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9" w:rsidRPr="00F74015" w:rsidRDefault="00581CC9" w:rsidP="009B19C2">
      <w:pPr>
        <w:jc w:val="center"/>
        <w:rPr>
          <w:b/>
          <w:sz w:val="28"/>
          <w:szCs w:val="28"/>
        </w:rPr>
      </w:pPr>
      <w:r w:rsidRPr="00F74015">
        <w:rPr>
          <w:b/>
          <w:sz w:val="28"/>
          <w:szCs w:val="28"/>
        </w:rPr>
        <w:t>О зарубежном образовании из первых рук!</w:t>
      </w:r>
    </w:p>
    <w:p w:rsidR="00581CC9" w:rsidRPr="00F74015" w:rsidRDefault="00334903" w:rsidP="009B19C2">
      <w:pPr>
        <w:jc w:val="center"/>
        <w:rPr>
          <w:b/>
          <w:sz w:val="28"/>
          <w:szCs w:val="28"/>
        </w:rPr>
      </w:pPr>
      <w:r w:rsidRPr="00F74015">
        <w:rPr>
          <w:b/>
          <w:sz w:val="28"/>
          <w:szCs w:val="28"/>
        </w:rPr>
        <w:t>Всероссийская в</w:t>
      </w:r>
      <w:r w:rsidR="00581CC9" w:rsidRPr="00F74015">
        <w:rPr>
          <w:b/>
          <w:sz w:val="28"/>
          <w:szCs w:val="28"/>
        </w:rPr>
        <w:t xml:space="preserve">ыставка «Международное образование» в </w:t>
      </w:r>
      <w:r w:rsidR="0051504C" w:rsidRPr="00F74015">
        <w:rPr>
          <w:b/>
          <w:sz w:val="28"/>
          <w:szCs w:val="28"/>
        </w:rPr>
        <w:t xml:space="preserve">городе </w:t>
      </w:r>
      <w:r w:rsidR="002237AD" w:rsidRPr="00F74015">
        <w:rPr>
          <w:b/>
          <w:sz w:val="28"/>
          <w:szCs w:val="28"/>
        </w:rPr>
        <w:t>Волгограде</w:t>
      </w:r>
      <w:r w:rsidR="00581CC9" w:rsidRPr="00F74015">
        <w:rPr>
          <w:b/>
          <w:sz w:val="28"/>
          <w:szCs w:val="28"/>
        </w:rPr>
        <w:t>.</w:t>
      </w:r>
    </w:p>
    <w:p w:rsidR="004D4AA2" w:rsidRPr="004D4AA2" w:rsidRDefault="00D076F2" w:rsidP="00F74015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В крупнейших городах России</w:t>
      </w:r>
      <w:r w:rsidR="004D4AA2" w:rsidRPr="004D4AA2">
        <w:rPr>
          <w:color w:val="000000"/>
        </w:rPr>
        <w:t xml:space="preserve"> по ежегодной традиции</w:t>
      </w:r>
      <w:r w:rsidR="004D4AA2">
        <w:rPr>
          <w:color w:val="000000"/>
        </w:rPr>
        <w:t xml:space="preserve"> от </w:t>
      </w:r>
      <w:r w:rsidR="004D4AA2">
        <w:rPr>
          <w:color w:val="000000"/>
          <w:lang w:val="en-US"/>
        </w:rPr>
        <w:t>STAR</w:t>
      </w:r>
      <w:r w:rsidR="004D4AA2" w:rsidRPr="004D4AA2">
        <w:rPr>
          <w:color w:val="000000"/>
        </w:rPr>
        <w:t xml:space="preserve"> </w:t>
      </w:r>
      <w:r w:rsidR="004D4AA2">
        <w:rPr>
          <w:color w:val="000000"/>
          <w:lang w:val="en-US"/>
        </w:rPr>
        <w:t>Travel</w:t>
      </w:r>
      <w:r w:rsidR="004D4AA2" w:rsidRPr="004D4AA2">
        <w:rPr>
          <w:color w:val="000000"/>
        </w:rPr>
        <w:t xml:space="preserve"> пройдёт Всероссийская выставка «Международное образование</w:t>
      </w:r>
      <w:r>
        <w:rPr>
          <w:color w:val="000000"/>
        </w:rPr>
        <w:t>», на которой</w:t>
      </w:r>
      <w:r w:rsidR="004D4AA2" w:rsidRPr="004D4AA2">
        <w:rPr>
          <w:color w:val="000000"/>
        </w:rPr>
        <w:t xml:space="preserve"> будет представлено множество</w:t>
      </w:r>
      <w:r w:rsidR="004D4AA2">
        <w:rPr>
          <w:color w:val="000000"/>
        </w:rPr>
        <w:t xml:space="preserve"> частных и государственных школ, </w:t>
      </w:r>
      <w:r w:rsidR="004D4AA2" w:rsidRPr="004D4AA2">
        <w:rPr>
          <w:color w:val="000000"/>
        </w:rPr>
        <w:t>университетов</w:t>
      </w:r>
      <w:r>
        <w:rPr>
          <w:color w:val="000000"/>
        </w:rPr>
        <w:t xml:space="preserve"> Канады,</w:t>
      </w:r>
      <w:r w:rsidR="00F74015" w:rsidRPr="00F74015">
        <w:rPr>
          <w:color w:val="000000"/>
        </w:rPr>
        <w:t xml:space="preserve"> Германии, Чехии</w:t>
      </w:r>
      <w:r>
        <w:rPr>
          <w:color w:val="000000"/>
        </w:rPr>
        <w:t xml:space="preserve"> США, а так</w:t>
      </w:r>
      <w:r w:rsidR="004D4AA2">
        <w:rPr>
          <w:color w:val="000000"/>
        </w:rPr>
        <w:t xml:space="preserve">же языковые школы, собранные с каждого уголка планеты. </w:t>
      </w:r>
    </w:p>
    <w:p w:rsidR="004D4AA2" w:rsidRPr="004D4AA2" w:rsidRDefault="004D4AA2" w:rsidP="004D4AA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Компания </w:t>
      </w:r>
      <w:r>
        <w:rPr>
          <w:color w:val="000000"/>
          <w:lang w:val="en-US"/>
        </w:rPr>
        <w:t>STAR</w:t>
      </w:r>
      <w:r w:rsidRPr="004D4AA2">
        <w:rPr>
          <w:color w:val="000000"/>
        </w:rPr>
        <w:t xml:space="preserve"> </w:t>
      </w:r>
      <w:r>
        <w:rPr>
          <w:color w:val="000000"/>
          <w:lang w:val="en-US"/>
        </w:rPr>
        <w:t>Travel</w:t>
      </w:r>
      <w:r w:rsidRPr="004D4AA2">
        <w:rPr>
          <w:color w:val="000000"/>
        </w:rPr>
        <w:t xml:space="preserve"> </w:t>
      </w:r>
      <w:r w:rsidR="00D076F2">
        <w:rPr>
          <w:color w:val="000000"/>
        </w:rPr>
        <w:t>- организатор выставки предает вашему вниманию следующие мероприятия</w:t>
      </w:r>
      <w:r w:rsidRPr="004D4AA2">
        <w:rPr>
          <w:color w:val="000000"/>
        </w:rPr>
        <w:t>:</w:t>
      </w:r>
    </w:p>
    <w:p w:rsidR="004D4AA2" w:rsidRPr="004D4AA2" w:rsidRDefault="004D4AA2" w:rsidP="00F9019C">
      <w:pPr>
        <w:numPr>
          <w:ilvl w:val="0"/>
          <w:numId w:val="12"/>
        </w:numPr>
        <w:shd w:val="clear" w:color="auto" w:fill="FFFFFF"/>
        <w:spacing w:after="100" w:afterAutospacing="1"/>
        <w:rPr>
          <w:color w:val="000000"/>
        </w:rPr>
      </w:pPr>
      <w:r w:rsidRPr="004D4AA2">
        <w:rPr>
          <w:color w:val="000000"/>
        </w:rPr>
        <w:t>встречи с представителями зарубежных школ и университетов;</w:t>
      </w:r>
    </w:p>
    <w:p w:rsidR="004D4AA2" w:rsidRPr="004D4AA2" w:rsidRDefault="004D4AA2" w:rsidP="00F9019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D4AA2">
        <w:rPr>
          <w:color w:val="000000"/>
        </w:rPr>
        <w:t xml:space="preserve">семинары и презентации ведущих зарубежных </w:t>
      </w:r>
      <w:r>
        <w:rPr>
          <w:color w:val="000000"/>
        </w:rPr>
        <w:t xml:space="preserve">школ и </w:t>
      </w:r>
      <w:r w:rsidRPr="004D4AA2">
        <w:rPr>
          <w:color w:val="000000"/>
        </w:rPr>
        <w:t>университетов;</w:t>
      </w:r>
    </w:p>
    <w:p w:rsidR="00D076F2" w:rsidRDefault="004D4AA2" w:rsidP="00F9019C">
      <w:pPr>
        <w:numPr>
          <w:ilvl w:val="0"/>
          <w:numId w:val="12"/>
        </w:numPr>
        <w:shd w:val="clear" w:color="auto" w:fill="FFFFFF"/>
        <w:spacing w:before="100" w:beforeAutospacing="1"/>
        <w:rPr>
          <w:color w:val="000000"/>
        </w:rPr>
      </w:pPr>
      <w:r w:rsidRPr="004D4AA2">
        <w:rPr>
          <w:color w:val="000000"/>
        </w:rPr>
        <w:t xml:space="preserve">индивидуальные консультации с представителями </w:t>
      </w:r>
      <w:r>
        <w:rPr>
          <w:color w:val="000000"/>
        </w:rPr>
        <w:t>учебных заведений.</w:t>
      </w:r>
    </w:p>
    <w:p w:rsidR="00D076F2" w:rsidRPr="00D076F2" w:rsidRDefault="00F9019C" w:rsidP="00423EF6">
      <w:pPr>
        <w:numPr>
          <w:ilvl w:val="1"/>
          <w:numId w:val="12"/>
        </w:numPr>
        <w:shd w:val="clear" w:color="auto" w:fill="FFFFFF"/>
        <w:ind w:left="709" w:hanging="283"/>
        <w:rPr>
          <w:color w:val="000000"/>
        </w:rPr>
      </w:pPr>
      <w:r>
        <w:t>консультации экспертов в области образования.</w:t>
      </w:r>
    </w:p>
    <w:p w:rsidR="004D4AA2" w:rsidRPr="004D4AA2" w:rsidRDefault="004D4AA2" w:rsidP="00D076F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4AA2">
        <w:rPr>
          <w:color w:val="000000"/>
        </w:rPr>
        <w:t xml:space="preserve"> </w:t>
      </w:r>
      <w:r w:rsidR="00D076F2" w:rsidRPr="00D076F2">
        <w:rPr>
          <w:color w:val="000000"/>
        </w:rPr>
        <w:t xml:space="preserve">Выставка </w:t>
      </w:r>
      <w:r w:rsidRPr="004D4AA2">
        <w:rPr>
          <w:color w:val="000000"/>
        </w:rPr>
        <w:t>«Международное образование» – это место, где можно подробно узнать о:</w:t>
      </w:r>
    </w:p>
    <w:p w:rsidR="004D4AA2" w:rsidRPr="004D4AA2" w:rsidRDefault="004D4AA2" w:rsidP="004D4AA2">
      <w:pPr>
        <w:numPr>
          <w:ilvl w:val="0"/>
          <w:numId w:val="10"/>
        </w:numPr>
        <w:shd w:val="clear" w:color="auto" w:fill="FFFFFF"/>
        <w:spacing w:after="100" w:afterAutospacing="1"/>
        <w:rPr>
          <w:color w:val="000000"/>
        </w:rPr>
      </w:pPr>
      <w:r w:rsidRPr="004D4AA2">
        <w:rPr>
          <w:color w:val="000000"/>
        </w:rPr>
        <w:t xml:space="preserve">программах </w:t>
      </w:r>
      <w:proofErr w:type="spellStart"/>
      <w:r w:rsidRPr="004D4AA2">
        <w:rPr>
          <w:color w:val="000000"/>
        </w:rPr>
        <w:t>бакалавриата</w:t>
      </w:r>
      <w:proofErr w:type="spellEnd"/>
      <w:r w:rsidRPr="004D4AA2">
        <w:rPr>
          <w:color w:val="000000"/>
        </w:rPr>
        <w:t xml:space="preserve"> и магистратуры за рубежом;</w:t>
      </w:r>
    </w:p>
    <w:p w:rsidR="004D4AA2" w:rsidRPr="004D4AA2" w:rsidRDefault="004D4AA2" w:rsidP="004D4AA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D4AA2">
        <w:rPr>
          <w:color w:val="000000"/>
        </w:rPr>
        <w:t>стипендиях и скидках от языковых школ и университетов;</w:t>
      </w:r>
    </w:p>
    <w:p w:rsidR="004D4AA2" w:rsidRPr="004D4AA2" w:rsidRDefault="004D4AA2" w:rsidP="004D4AA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D4AA2">
        <w:rPr>
          <w:color w:val="000000"/>
        </w:rPr>
        <w:t>летних языковых лагерях для детей и школьников;</w:t>
      </w:r>
    </w:p>
    <w:p w:rsidR="004D4AA2" w:rsidRPr="004D4AA2" w:rsidRDefault="004D4AA2" w:rsidP="004D4AA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D4AA2">
        <w:rPr>
          <w:color w:val="000000"/>
        </w:rPr>
        <w:t>программах профессиональной подготовки для специалистов;</w:t>
      </w:r>
    </w:p>
    <w:p w:rsidR="004D4AA2" w:rsidRPr="004D4AA2" w:rsidRDefault="004D4AA2" w:rsidP="004D4AA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D4AA2">
        <w:rPr>
          <w:color w:val="000000"/>
        </w:rPr>
        <w:t>программе культурного обмена для школьников в США.</w:t>
      </w:r>
    </w:p>
    <w:p w:rsidR="004D4AA2" w:rsidRPr="004D4AA2" w:rsidRDefault="004D4AA2" w:rsidP="004D4AA2">
      <w:pPr>
        <w:pStyle w:val="a4"/>
        <w:shd w:val="clear" w:color="auto" w:fill="FFFFFF"/>
        <w:rPr>
          <w:color w:val="000000"/>
        </w:rPr>
      </w:pPr>
      <w:r w:rsidRPr="004D4AA2">
        <w:rPr>
          <w:color w:val="000000"/>
        </w:rPr>
        <w:t>Гости выставки получат консультации по составлению мотивационного письма и эссе, советы по выбору страны и университета для дальнейшего обучения, выберут подходящие для них зарубежные образовательные программы.</w:t>
      </w:r>
    </w:p>
    <w:p w:rsidR="00581CC9" w:rsidRPr="00D076F2" w:rsidRDefault="004D4AA2" w:rsidP="00581CC9">
      <w:pPr>
        <w:jc w:val="both"/>
        <w:rPr>
          <w:b/>
        </w:rPr>
      </w:pPr>
      <w:r w:rsidRPr="00D076F2">
        <w:rPr>
          <w:b/>
        </w:rPr>
        <w:t xml:space="preserve">Выставка в Волгограде состоится </w:t>
      </w:r>
      <w:r w:rsidR="00F53DEC" w:rsidRPr="00F53DEC">
        <w:rPr>
          <w:b/>
        </w:rPr>
        <w:t>09</w:t>
      </w:r>
      <w:r w:rsidR="00F74015">
        <w:rPr>
          <w:b/>
        </w:rPr>
        <w:t xml:space="preserve"> </w:t>
      </w:r>
      <w:r w:rsidR="00F53DEC">
        <w:rPr>
          <w:b/>
        </w:rPr>
        <w:t>ноября</w:t>
      </w:r>
      <w:r w:rsidR="00F74015">
        <w:rPr>
          <w:b/>
        </w:rPr>
        <w:t xml:space="preserve"> 201</w:t>
      </w:r>
      <w:r w:rsidR="00F53DEC">
        <w:rPr>
          <w:b/>
        </w:rPr>
        <w:t>9</w:t>
      </w:r>
      <w:r w:rsidR="00334903" w:rsidRPr="00D076F2">
        <w:rPr>
          <w:b/>
        </w:rPr>
        <w:t xml:space="preserve"> г.</w:t>
      </w:r>
      <w:r w:rsidR="0051504C" w:rsidRPr="00D076F2">
        <w:rPr>
          <w:b/>
        </w:rPr>
        <w:t xml:space="preserve"> </w:t>
      </w:r>
      <w:r w:rsidRPr="00D076F2">
        <w:rPr>
          <w:b/>
        </w:rPr>
        <w:t>С 1</w:t>
      </w:r>
      <w:r w:rsidR="00F74015">
        <w:rPr>
          <w:b/>
        </w:rPr>
        <w:t>2</w:t>
      </w:r>
      <w:r w:rsidR="00D076F2" w:rsidRPr="00D076F2">
        <w:rPr>
          <w:b/>
        </w:rPr>
        <w:t>:</w:t>
      </w:r>
      <w:r w:rsidR="00F74015">
        <w:rPr>
          <w:b/>
        </w:rPr>
        <w:t>00 до 1</w:t>
      </w:r>
      <w:r w:rsidR="00F53DEC">
        <w:rPr>
          <w:b/>
        </w:rPr>
        <w:t>7</w:t>
      </w:r>
      <w:r w:rsidRPr="00D076F2">
        <w:rPr>
          <w:b/>
        </w:rPr>
        <w:t xml:space="preserve">:00 </w:t>
      </w:r>
      <w:r w:rsidR="00581CC9" w:rsidRPr="00D076F2">
        <w:rPr>
          <w:b/>
        </w:rPr>
        <w:t>отел</w:t>
      </w:r>
      <w:r w:rsidRPr="00D076F2">
        <w:rPr>
          <w:b/>
        </w:rPr>
        <w:t>ь</w:t>
      </w:r>
      <w:r w:rsidR="00581CC9" w:rsidRPr="00D076F2">
        <w:rPr>
          <w:b/>
        </w:rPr>
        <w:t xml:space="preserve"> “</w:t>
      </w:r>
      <w:r w:rsidR="00F74015">
        <w:rPr>
          <w:b/>
          <w:lang w:val="en-US"/>
        </w:rPr>
        <w:t>Hilton</w:t>
      </w:r>
      <w:r w:rsidR="00F74015" w:rsidRPr="00F74015">
        <w:rPr>
          <w:b/>
        </w:rPr>
        <w:t xml:space="preserve"> </w:t>
      </w:r>
      <w:r w:rsidR="00F74015">
        <w:rPr>
          <w:b/>
          <w:lang w:val="en-US"/>
        </w:rPr>
        <w:t>Garden</w:t>
      </w:r>
      <w:r w:rsidR="00F74015" w:rsidRPr="00F74015">
        <w:rPr>
          <w:b/>
        </w:rPr>
        <w:t xml:space="preserve"> </w:t>
      </w:r>
      <w:r w:rsidR="00F74015">
        <w:rPr>
          <w:b/>
          <w:lang w:val="en-US"/>
        </w:rPr>
        <w:t>Inn</w:t>
      </w:r>
      <w:r w:rsidR="00581CC9" w:rsidRPr="00D076F2">
        <w:rPr>
          <w:b/>
        </w:rPr>
        <w:t xml:space="preserve">” по адресу </w:t>
      </w:r>
      <w:r w:rsidR="00F74015" w:rsidRPr="00F74015">
        <w:rPr>
          <w:b/>
          <w:color w:val="000000"/>
          <w:shd w:val="clear" w:color="auto" w:fill="FFFFFF"/>
        </w:rPr>
        <w:t>г.Волгоград, пр.Ленина 56а</w:t>
      </w:r>
      <w:r w:rsidR="002237AD" w:rsidRPr="00D076F2">
        <w:rPr>
          <w:b/>
          <w:color w:val="000000"/>
          <w:shd w:val="clear" w:color="auto" w:fill="FFFFFF"/>
        </w:rPr>
        <w:t>.</w:t>
      </w:r>
    </w:p>
    <w:p w:rsidR="00581CC9" w:rsidRPr="009B19C2" w:rsidRDefault="00F74015" w:rsidP="00581CC9">
      <w:pPr>
        <w:jc w:val="both"/>
      </w:pPr>
      <w:r>
        <w:t xml:space="preserve">Во время выставки пройдет розыгрыш на бесплатное 2-ух недельное обучение </w:t>
      </w:r>
      <w:r w:rsidR="00F53DEC">
        <w:t>за рубежом</w:t>
      </w:r>
      <w:r w:rsidR="00581CC9" w:rsidRPr="009B19C2">
        <w:t xml:space="preserve">. </w:t>
      </w:r>
    </w:p>
    <w:p w:rsidR="00D076F2" w:rsidRPr="00F74015" w:rsidRDefault="00D076F2" w:rsidP="00D076F2">
      <w:pPr>
        <w:jc w:val="both"/>
        <w:rPr>
          <w:b/>
          <w:u w:val="single"/>
        </w:rPr>
      </w:pPr>
      <w:r w:rsidRPr="00F74015">
        <w:rPr>
          <w:b/>
          <w:u w:val="single"/>
        </w:rPr>
        <w:t>Работа выставки и график проведения семинаров</w:t>
      </w:r>
      <w:r w:rsidR="00581CC9" w:rsidRPr="00F74015">
        <w:rPr>
          <w:b/>
          <w:u w:val="single"/>
        </w:rPr>
        <w:t>:</w:t>
      </w:r>
    </w:p>
    <w:p w:rsidR="00F74015" w:rsidRPr="00F74015" w:rsidRDefault="00F74015" w:rsidP="00F74015">
      <w:pPr>
        <w:jc w:val="both"/>
        <w:rPr>
          <w:sz w:val="22"/>
          <w:szCs w:val="22"/>
          <w:bdr w:val="none" w:sz="0" w:space="0" w:color="auto" w:frame="1"/>
        </w:rPr>
      </w:pPr>
      <w:r w:rsidRPr="00F74015">
        <w:rPr>
          <w:b/>
          <w:sz w:val="22"/>
          <w:szCs w:val="22"/>
          <w:bdr w:val="none" w:sz="0" w:space="0" w:color="auto" w:frame="1"/>
        </w:rPr>
        <w:t>12:00 - 1</w:t>
      </w:r>
      <w:r w:rsidR="00F53DEC">
        <w:rPr>
          <w:b/>
          <w:sz w:val="22"/>
          <w:szCs w:val="22"/>
          <w:bdr w:val="none" w:sz="0" w:space="0" w:color="auto" w:frame="1"/>
        </w:rPr>
        <w:t>7</w:t>
      </w:r>
      <w:r w:rsidRPr="00F74015">
        <w:rPr>
          <w:b/>
          <w:sz w:val="22"/>
          <w:szCs w:val="22"/>
          <w:bdr w:val="none" w:sz="0" w:space="0" w:color="auto" w:frame="1"/>
        </w:rPr>
        <w:t>:00 Выставка</w:t>
      </w:r>
      <w:r w:rsidRPr="00F74015">
        <w:rPr>
          <w:sz w:val="22"/>
          <w:szCs w:val="22"/>
          <w:bdr w:val="none" w:sz="0" w:space="0" w:color="auto" w:frame="1"/>
        </w:rPr>
        <w:t>.  В большом зале будут проходить личные встречи и консультации с представителями зарубежных школ и  университетов мира.</w:t>
      </w:r>
    </w:p>
    <w:p w:rsidR="003E5F30" w:rsidRDefault="00547B5C" w:rsidP="00F74015">
      <w:pPr>
        <w:jc w:val="both"/>
      </w:pPr>
      <w:r>
        <w:rPr>
          <w:b/>
          <w:sz w:val="22"/>
          <w:szCs w:val="22"/>
          <w:bdr w:val="none" w:sz="0" w:space="0" w:color="auto" w:frame="1"/>
        </w:rPr>
        <w:t>12:30 - 13:2</w:t>
      </w:r>
      <w:r w:rsidR="00F74015" w:rsidRPr="00F74015">
        <w:rPr>
          <w:b/>
          <w:sz w:val="22"/>
          <w:szCs w:val="22"/>
          <w:bdr w:val="none" w:sz="0" w:space="0" w:color="auto" w:frame="1"/>
        </w:rPr>
        <w:t xml:space="preserve">0 </w:t>
      </w:r>
      <w:r w:rsidR="00A20CA3">
        <w:rPr>
          <w:b/>
          <w:sz w:val="22"/>
          <w:szCs w:val="22"/>
          <w:bdr w:val="none" w:sz="0" w:space="0" w:color="auto" w:frame="1"/>
        </w:rPr>
        <w:t>Как поступить</w:t>
      </w:r>
      <w:r w:rsidR="003E5F30">
        <w:rPr>
          <w:b/>
          <w:sz w:val="22"/>
          <w:szCs w:val="22"/>
          <w:bdr w:val="none" w:sz="0" w:space="0" w:color="auto" w:frame="1"/>
        </w:rPr>
        <w:t xml:space="preserve"> в Чешский ВУЗ и учится бесплатно?</w:t>
      </w:r>
      <w:r w:rsidR="00F74015" w:rsidRPr="00F74015">
        <w:rPr>
          <w:sz w:val="22"/>
          <w:szCs w:val="22"/>
          <w:bdr w:val="none" w:sz="0" w:space="0" w:color="auto" w:frame="1"/>
        </w:rPr>
        <w:t xml:space="preserve">  </w:t>
      </w:r>
      <w:r w:rsidR="003E5F30">
        <w:t>У вас будет уникальная возможность узнать о бесплатном образовании в Чехии с возможностью получения дополнительной стипендии!</w:t>
      </w:r>
    </w:p>
    <w:p w:rsidR="00F74015" w:rsidRPr="00F74015" w:rsidRDefault="00F74015" w:rsidP="00F74015">
      <w:pPr>
        <w:jc w:val="both"/>
        <w:rPr>
          <w:sz w:val="22"/>
          <w:szCs w:val="22"/>
          <w:bdr w:val="none" w:sz="0" w:space="0" w:color="auto" w:frame="1"/>
        </w:rPr>
      </w:pPr>
      <w:r w:rsidRPr="00F74015">
        <w:rPr>
          <w:b/>
          <w:sz w:val="22"/>
          <w:szCs w:val="22"/>
          <w:bdr w:val="none" w:sz="0" w:space="0" w:color="auto" w:frame="1"/>
        </w:rPr>
        <w:t>13:30 - 14:</w:t>
      </w:r>
      <w:r w:rsidR="00547B5C">
        <w:rPr>
          <w:b/>
          <w:sz w:val="22"/>
          <w:szCs w:val="22"/>
          <w:bdr w:val="none" w:sz="0" w:space="0" w:color="auto" w:frame="1"/>
        </w:rPr>
        <w:t>2</w:t>
      </w:r>
      <w:r w:rsidRPr="00F74015">
        <w:rPr>
          <w:b/>
          <w:sz w:val="22"/>
          <w:szCs w:val="22"/>
          <w:bdr w:val="none" w:sz="0" w:space="0" w:color="auto" w:frame="1"/>
        </w:rPr>
        <w:t xml:space="preserve">0 </w:t>
      </w:r>
      <w:r w:rsidR="003E5F30" w:rsidRPr="003E5F30">
        <w:rPr>
          <w:b/>
        </w:rPr>
        <w:t>США, Австралия, Англия - уникальное сочетание: качественное образование + безопасная среда.</w:t>
      </w:r>
      <w:r w:rsidR="003E5F30">
        <w:t xml:space="preserve"> Выпускники ВУЗов имеют гораздо больше шансов устроиться на работу и легализоваться. Вероятность успешно пройти иммиграционный процесс для выпускника приравнивается к 100% . Покажем на личном опыте!</w:t>
      </w:r>
    </w:p>
    <w:p w:rsidR="003E5F30" w:rsidRDefault="00547B5C" w:rsidP="00F74015">
      <w:pPr>
        <w:jc w:val="both"/>
      </w:pPr>
      <w:r>
        <w:rPr>
          <w:b/>
          <w:sz w:val="22"/>
          <w:szCs w:val="22"/>
          <w:bdr w:val="none" w:sz="0" w:space="0" w:color="auto" w:frame="1"/>
        </w:rPr>
        <w:t>14:30 - 15:2</w:t>
      </w:r>
      <w:r w:rsidR="00F74015" w:rsidRPr="00F74015">
        <w:rPr>
          <w:b/>
          <w:sz w:val="22"/>
          <w:szCs w:val="22"/>
          <w:bdr w:val="none" w:sz="0" w:space="0" w:color="auto" w:frame="1"/>
        </w:rPr>
        <w:t xml:space="preserve">0 </w:t>
      </w:r>
      <w:r w:rsidR="003E5F30" w:rsidRPr="003E5F30">
        <w:rPr>
          <w:b/>
        </w:rPr>
        <w:t>Образование в Германии на немецком языке: ваше конкурентное преимущество!</w:t>
      </w:r>
      <w:r w:rsidR="003E5F30">
        <w:t xml:space="preserve"> В Германии вы можете получить как платное, но так и бесплатное образование и мы поможем с этим разобраться. </w:t>
      </w:r>
    </w:p>
    <w:p w:rsidR="003E5F30" w:rsidRDefault="00F74015" w:rsidP="00F74015">
      <w:pPr>
        <w:jc w:val="both"/>
      </w:pPr>
      <w:r w:rsidRPr="00F74015">
        <w:rPr>
          <w:b/>
          <w:sz w:val="22"/>
          <w:szCs w:val="22"/>
          <w:bdr w:val="none" w:sz="0" w:space="0" w:color="auto" w:frame="1"/>
        </w:rPr>
        <w:t>15:30 - 16:</w:t>
      </w:r>
      <w:r w:rsidR="003E5F30">
        <w:rPr>
          <w:b/>
          <w:sz w:val="22"/>
          <w:szCs w:val="22"/>
          <w:bdr w:val="none" w:sz="0" w:space="0" w:color="auto" w:frame="1"/>
        </w:rPr>
        <w:t>20</w:t>
      </w:r>
      <w:r w:rsidRPr="00F74015">
        <w:rPr>
          <w:b/>
          <w:sz w:val="22"/>
          <w:szCs w:val="22"/>
          <w:bdr w:val="none" w:sz="0" w:space="0" w:color="auto" w:frame="1"/>
        </w:rPr>
        <w:t xml:space="preserve"> </w:t>
      </w:r>
      <w:r w:rsidR="003E5F30" w:rsidRPr="003E5F30">
        <w:rPr>
          <w:b/>
        </w:rPr>
        <w:t>Как приехать учиться в Канаду и достичь поставленных целей!</w:t>
      </w:r>
      <w:r w:rsidR="003E5F30">
        <w:t xml:space="preserve"> Качество обучения и проживания в Канаде выше многих швейцарских и британских вузов и школ, а цены ощутимо ниже! </w:t>
      </w:r>
    </w:p>
    <w:p w:rsidR="00F74015" w:rsidRPr="00F74015" w:rsidRDefault="00F74015" w:rsidP="00F74015">
      <w:pPr>
        <w:jc w:val="both"/>
        <w:rPr>
          <w:b/>
          <w:sz w:val="22"/>
          <w:szCs w:val="22"/>
          <w:bdr w:val="none" w:sz="0" w:space="0" w:color="auto" w:frame="1"/>
        </w:rPr>
      </w:pPr>
      <w:r w:rsidRPr="00F74015">
        <w:rPr>
          <w:b/>
          <w:sz w:val="22"/>
          <w:szCs w:val="22"/>
          <w:bdr w:val="none" w:sz="0" w:space="0" w:color="auto" w:frame="1"/>
        </w:rPr>
        <w:t>1</w:t>
      </w:r>
      <w:r w:rsidR="003E5F30">
        <w:rPr>
          <w:b/>
          <w:sz w:val="22"/>
          <w:szCs w:val="22"/>
          <w:bdr w:val="none" w:sz="0" w:space="0" w:color="auto" w:frame="1"/>
        </w:rPr>
        <w:t>6</w:t>
      </w:r>
      <w:r w:rsidRPr="00F74015">
        <w:rPr>
          <w:b/>
          <w:sz w:val="22"/>
          <w:szCs w:val="22"/>
          <w:bdr w:val="none" w:sz="0" w:space="0" w:color="auto" w:frame="1"/>
        </w:rPr>
        <w:t>:</w:t>
      </w:r>
      <w:r w:rsidR="003E5F30">
        <w:rPr>
          <w:b/>
          <w:sz w:val="22"/>
          <w:szCs w:val="22"/>
          <w:bdr w:val="none" w:sz="0" w:space="0" w:color="auto" w:frame="1"/>
        </w:rPr>
        <w:t>30</w:t>
      </w:r>
      <w:r w:rsidRPr="00F74015">
        <w:rPr>
          <w:b/>
          <w:sz w:val="22"/>
          <w:szCs w:val="22"/>
          <w:bdr w:val="none" w:sz="0" w:space="0" w:color="auto" w:frame="1"/>
        </w:rPr>
        <w:t xml:space="preserve"> - 17:</w:t>
      </w:r>
      <w:r w:rsidR="003E5F30">
        <w:rPr>
          <w:b/>
          <w:sz w:val="22"/>
          <w:szCs w:val="22"/>
          <w:bdr w:val="none" w:sz="0" w:space="0" w:color="auto" w:frame="1"/>
        </w:rPr>
        <w:t>00</w:t>
      </w:r>
      <w:r w:rsidRPr="00F74015">
        <w:rPr>
          <w:b/>
          <w:sz w:val="22"/>
          <w:szCs w:val="22"/>
          <w:bdr w:val="none" w:sz="0" w:space="0" w:color="auto" w:frame="1"/>
        </w:rPr>
        <w:t xml:space="preserve"> Проведение розыгрыша среди посетителей выставки.</w:t>
      </w:r>
    </w:p>
    <w:p w:rsidR="00BA1F5A" w:rsidRPr="00F74015" w:rsidRDefault="003E5F30" w:rsidP="00F74015">
      <w:pPr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  <w:bdr w:val="none" w:sz="0" w:space="0" w:color="auto" w:frame="1"/>
        </w:rPr>
        <w:t>17</w:t>
      </w:r>
      <w:r w:rsidR="00F74015" w:rsidRPr="00F74015">
        <w:rPr>
          <w:b/>
          <w:sz w:val="22"/>
          <w:szCs w:val="22"/>
          <w:bdr w:val="none" w:sz="0" w:space="0" w:color="auto" w:frame="1"/>
        </w:rPr>
        <w:t>:</w:t>
      </w:r>
      <w:r w:rsidR="00547B5C">
        <w:rPr>
          <w:b/>
          <w:sz w:val="22"/>
          <w:szCs w:val="22"/>
          <w:bdr w:val="none" w:sz="0" w:space="0" w:color="auto" w:frame="1"/>
        </w:rPr>
        <w:t>0</w:t>
      </w:r>
      <w:r>
        <w:rPr>
          <w:b/>
          <w:sz w:val="22"/>
          <w:szCs w:val="22"/>
          <w:bdr w:val="none" w:sz="0" w:space="0" w:color="auto" w:frame="1"/>
        </w:rPr>
        <w:t>0</w:t>
      </w:r>
      <w:r w:rsidR="00F74015" w:rsidRPr="00F74015">
        <w:rPr>
          <w:b/>
          <w:sz w:val="22"/>
          <w:szCs w:val="22"/>
          <w:bdr w:val="none" w:sz="0" w:space="0" w:color="auto" w:frame="1"/>
        </w:rPr>
        <w:t xml:space="preserve"> - Завершение выставки</w:t>
      </w:r>
    </w:p>
    <w:p w:rsidR="009B19C2" w:rsidRPr="00BE1474" w:rsidRDefault="001D304C" w:rsidP="00BE1474">
      <w:pPr>
        <w:autoSpaceDE w:val="0"/>
        <w:autoSpaceDN w:val="0"/>
        <w:adjustRightInd w:val="0"/>
        <w:ind w:right="283" w:firstLine="709"/>
        <w:jc w:val="both"/>
      </w:pPr>
      <w:r w:rsidRPr="001D304C">
        <w:t>Информацию о предстоящей выставке</w:t>
      </w:r>
      <w:r w:rsidR="00D076F2">
        <w:t>, а также пройти регистрацию</w:t>
      </w:r>
      <w:r w:rsidRPr="001D304C">
        <w:t xml:space="preserve"> можно на сайте </w:t>
      </w:r>
      <w:hyperlink r:id="rId5" w:history="1">
        <w:r w:rsidR="003E5F30">
          <w:rPr>
            <w:rStyle w:val="a3"/>
          </w:rPr>
          <w:t>http://star-vog.ru/education_abroad2019</w:t>
        </w:r>
      </w:hyperlink>
      <w:r w:rsidR="003E5F30">
        <w:t xml:space="preserve"> </w:t>
      </w:r>
      <w:r w:rsidRPr="001D304C">
        <w:t>или связаться по телефонам (8442)333</w:t>
      </w:r>
      <w:r w:rsidR="00F74015">
        <w:t>-228</w:t>
      </w:r>
      <w:r w:rsidR="00CE79BC">
        <w:t>.</w:t>
      </w:r>
    </w:p>
    <w:sectPr w:rsidR="009B19C2" w:rsidRPr="00BE1474" w:rsidSect="00581CC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52"/>
    <w:multiLevelType w:val="multilevel"/>
    <w:tmpl w:val="F138A2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9CDC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569C3"/>
    <w:multiLevelType w:val="hybridMultilevel"/>
    <w:tmpl w:val="E176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F50C1"/>
    <w:multiLevelType w:val="hybridMultilevel"/>
    <w:tmpl w:val="A73AEAE6"/>
    <w:lvl w:ilvl="0" w:tplc="1DDA94F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D7634"/>
    <w:multiLevelType w:val="hybridMultilevel"/>
    <w:tmpl w:val="A580C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A238D"/>
    <w:multiLevelType w:val="hybridMultilevel"/>
    <w:tmpl w:val="2D1E5B42"/>
    <w:lvl w:ilvl="0" w:tplc="FCB2E6E8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009CDC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E4E4D"/>
    <w:multiLevelType w:val="hybridMultilevel"/>
    <w:tmpl w:val="3640AE82"/>
    <w:lvl w:ilvl="0" w:tplc="3D9C1BA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52EB2"/>
    <w:multiLevelType w:val="multilevel"/>
    <w:tmpl w:val="4DD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11234"/>
    <w:multiLevelType w:val="hybridMultilevel"/>
    <w:tmpl w:val="F138A244"/>
    <w:lvl w:ilvl="0" w:tplc="181077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9CDC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86BCC"/>
    <w:multiLevelType w:val="multilevel"/>
    <w:tmpl w:val="2D1E5B42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009CDC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03471"/>
    <w:multiLevelType w:val="hybridMultilevel"/>
    <w:tmpl w:val="28D83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80003"/>
    <w:multiLevelType w:val="hybridMultilevel"/>
    <w:tmpl w:val="36523D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9A3C5B"/>
    <w:multiLevelType w:val="multilevel"/>
    <w:tmpl w:val="769C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08"/>
  <w:characterSpacingControl w:val="doNotCompress"/>
  <w:compat/>
  <w:rsids>
    <w:rsidRoot w:val="00581CC9"/>
    <w:rsid w:val="00002A2F"/>
    <w:rsid w:val="000036AB"/>
    <w:rsid w:val="00051804"/>
    <w:rsid w:val="000620A5"/>
    <w:rsid w:val="000F63D2"/>
    <w:rsid w:val="001D304C"/>
    <w:rsid w:val="002237AD"/>
    <w:rsid w:val="00231F01"/>
    <w:rsid w:val="00334903"/>
    <w:rsid w:val="003C0B5C"/>
    <w:rsid w:val="003E5F30"/>
    <w:rsid w:val="00423EF6"/>
    <w:rsid w:val="004D4AA2"/>
    <w:rsid w:val="0051504C"/>
    <w:rsid w:val="00522082"/>
    <w:rsid w:val="00547B5C"/>
    <w:rsid w:val="00580D0D"/>
    <w:rsid w:val="00581CC9"/>
    <w:rsid w:val="005B5850"/>
    <w:rsid w:val="006A26CF"/>
    <w:rsid w:val="007800DF"/>
    <w:rsid w:val="0079114C"/>
    <w:rsid w:val="00932944"/>
    <w:rsid w:val="00994CEA"/>
    <w:rsid w:val="009B19C2"/>
    <w:rsid w:val="00A20CA3"/>
    <w:rsid w:val="00B53D18"/>
    <w:rsid w:val="00BA1F5A"/>
    <w:rsid w:val="00BE1474"/>
    <w:rsid w:val="00CE79BC"/>
    <w:rsid w:val="00D076F2"/>
    <w:rsid w:val="00D80CFC"/>
    <w:rsid w:val="00E42C30"/>
    <w:rsid w:val="00E65F73"/>
    <w:rsid w:val="00F53DEC"/>
    <w:rsid w:val="00F74015"/>
    <w:rsid w:val="00F9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CC9"/>
    <w:rPr>
      <w:sz w:val="24"/>
      <w:szCs w:val="24"/>
    </w:rPr>
  </w:style>
  <w:style w:type="paragraph" w:styleId="3">
    <w:name w:val="heading 3"/>
    <w:basedOn w:val="a"/>
    <w:link w:val="30"/>
    <w:qFormat/>
    <w:rsid w:val="003349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list">
    <w:name w:val="Bullet list"/>
    <w:basedOn w:val="a"/>
    <w:rsid w:val="00581CC9"/>
    <w:pPr>
      <w:numPr>
        <w:numId w:val="4"/>
      </w:numPr>
    </w:pPr>
  </w:style>
  <w:style w:type="character" w:styleId="a3">
    <w:name w:val="Hyperlink"/>
    <w:basedOn w:val="a0"/>
    <w:uiPriority w:val="99"/>
    <w:unhideWhenUsed/>
    <w:rsid w:val="009B19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19C2"/>
  </w:style>
  <w:style w:type="character" w:customStyle="1" w:styleId="30">
    <w:name w:val="Заголовок 3 Знак"/>
    <w:basedOn w:val="a0"/>
    <w:link w:val="3"/>
    <w:rsid w:val="00334903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uiPriority w:val="99"/>
    <w:unhideWhenUsed/>
    <w:rsid w:val="004D4AA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07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r-vog.ru/education_abroad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зарубежном образовании из первых рук</vt:lpstr>
    </vt:vector>
  </TitlesOfParts>
  <Company>ООО СТАР Травел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зарубежном образовании из первых рук</dc:title>
  <dc:creator>Борис Самарянов</dc:creator>
  <cp:lastModifiedBy>Star</cp:lastModifiedBy>
  <cp:revision>4</cp:revision>
  <cp:lastPrinted>2016-10-31T15:13:00Z</cp:lastPrinted>
  <dcterms:created xsi:type="dcterms:W3CDTF">2019-10-16T12:09:00Z</dcterms:created>
  <dcterms:modified xsi:type="dcterms:W3CDTF">2019-10-28T13:19:00Z</dcterms:modified>
</cp:coreProperties>
</file>