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6F" w:rsidRPr="00D3343C" w:rsidRDefault="00477DAC" w:rsidP="0091570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 CYR"/>
          <w:sz w:val="28"/>
          <w:szCs w:val="28"/>
        </w:rPr>
      </w:pPr>
      <w:r w:rsidRPr="00D3343C">
        <w:rPr>
          <w:rFonts w:ascii="Trebuchet MS" w:eastAsia="Times New Roman" w:hAnsi="Trebuchet MS" w:cs="Times New Roman CYR"/>
          <w:sz w:val="32"/>
          <w:szCs w:val="28"/>
        </w:rPr>
        <w:t xml:space="preserve">Заседание направления </w:t>
      </w:r>
      <w:r w:rsidR="00082E6F" w:rsidRPr="00D3343C">
        <w:rPr>
          <w:rFonts w:ascii="Trebuchet MS" w:eastAsia="Times New Roman" w:hAnsi="Trebuchet MS" w:cs="Times New Roman CYR"/>
          <w:sz w:val="32"/>
          <w:szCs w:val="32"/>
          <w:lang w:val="de-DE"/>
        </w:rPr>
        <w:t>VI</w:t>
      </w:r>
      <w:r w:rsidR="00082E6F" w:rsidRPr="00D3343C">
        <w:rPr>
          <w:rFonts w:ascii="Trebuchet MS" w:eastAsia="Times New Roman" w:hAnsi="Trebuchet MS" w:cs="Times New Roman CYR"/>
          <w:sz w:val="32"/>
          <w:szCs w:val="32"/>
          <w:lang w:val="en-US"/>
        </w:rPr>
        <w:t>I</w:t>
      </w:r>
    </w:p>
    <w:p w:rsidR="00477DAC" w:rsidRPr="00D3343C" w:rsidRDefault="00477DAC" w:rsidP="0091570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 CYR"/>
          <w:b/>
          <w:bCs/>
          <w:sz w:val="32"/>
          <w:szCs w:val="28"/>
        </w:rPr>
      </w:pPr>
      <w:r w:rsidRPr="00D3343C">
        <w:rPr>
          <w:rFonts w:ascii="Trebuchet MS" w:eastAsia="Times New Roman" w:hAnsi="Trebuchet MS" w:cs="Times New Roman CYR"/>
          <w:b/>
          <w:bCs/>
          <w:sz w:val="32"/>
          <w:szCs w:val="28"/>
        </w:rPr>
        <w:t>«</w:t>
      </w:r>
      <w:r w:rsidR="00082E6F" w:rsidRPr="00D3343C">
        <w:rPr>
          <w:rFonts w:ascii="Trebuchet MS" w:eastAsia="Times New Roman" w:hAnsi="Trebuchet MS" w:cs="Times New Roman CYR"/>
          <w:b/>
          <w:bCs/>
          <w:sz w:val="32"/>
          <w:szCs w:val="32"/>
        </w:rPr>
        <w:t>Лингвистика и межкультурная коммуникация</w:t>
      </w:r>
      <w:r w:rsidRPr="00D3343C">
        <w:rPr>
          <w:rFonts w:ascii="Trebuchet MS" w:eastAsia="Times New Roman" w:hAnsi="Trebuchet MS" w:cs="Times New Roman CYR"/>
          <w:b/>
          <w:bCs/>
          <w:sz w:val="32"/>
          <w:szCs w:val="28"/>
        </w:rPr>
        <w:t>»</w:t>
      </w:r>
    </w:p>
    <w:p w:rsidR="00477DAC" w:rsidRDefault="00477DAC" w:rsidP="0091570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 CYR"/>
          <w:sz w:val="28"/>
          <w:szCs w:val="28"/>
        </w:rPr>
      </w:pPr>
    </w:p>
    <w:p w:rsidR="00DA7C28" w:rsidRPr="00E63249" w:rsidRDefault="00DA7C28" w:rsidP="00DA7C28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E63249">
        <w:rPr>
          <w:rFonts w:ascii="Trebuchet MS" w:hAnsi="Trebuchet MS"/>
          <w:b/>
          <w:sz w:val="32"/>
          <w:szCs w:val="32"/>
        </w:rPr>
        <w:t>СЕКЦИЯ</w:t>
      </w:r>
    </w:p>
    <w:p w:rsidR="00DA7C28" w:rsidRPr="00E63249" w:rsidRDefault="00DA7C28" w:rsidP="00DA7C28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E63249">
        <w:rPr>
          <w:rFonts w:ascii="Trebuchet MS" w:hAnsi="Trebuchet MS"/>
          <w:b/>
          <w:sz w:val="32"/>
          <w:szCs w:val="32"/>
        </w:rPr>
        <w:t>«ИННОВАЦИИ В ТЕОРИИ, МЕТОДИКЕ И ДИДАКТИКЕ ПЕРЕВОДА»,</w:t>
      </w:r>
    </w:p>
    <w:p w:rsidR="00DA7C28" w:rsidRPr="00E63249" w:rsidRDefault="00DA7C28" w:rsidP="00DA7C28">
      <w:pPr>
        <w:spacing w:after="0" w:line="240" w:lineRule="auto"/>
        <w:jc w:val="center"/>
        <w:rPr>
          <w:rFonts w:ascii="Trebuchet MS" w:eastAsia="Times New Roman" w:hAnsi="Trebuchet MS"/>
          <w:b/>
          <w:i/>
          <w:sz w:val="28"/>
          <w:szCs w:val="28"/>
        </w:rPr>
      </w:pPr>
      <w:r w:rsidRPr="00E63249">
        <w:rPr>
          <w:rFonts w:ascii="Trebuchet MS" w:hAnsi="Trebuchet MS"/>
          <w:b/>
          <w:i/>
          <w:sz w:val="32"/>
          <w:szCs w:val="32"/>
        </w:rPr>
        <w:t>очная сессия Международной заочной научно-практической конференции</w:t>
      </w:r>
    </w:p>
    <w:p w:rsidR="00DA7C28" w:rsidRPr="00E63249" w:rsidRDefault="00E63249" w:rsidP="00DA7C28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E63249">
        <w:rPr>
          <w:rFonts w:ascii="Trebuchet MS" w:eastAsia="Times New Roman" w:hAnsi="Trebuchet MS"/>
          <w:b/>
          <w:sz w:val="28"/>
          <w:szCs w:val="28"/>
        </w:rPr>
        <w:t>Кафедра теории и практики перевода и лингвистики</w:t>
      </w:r>
    </w:p>
    <w:p w:rsidR="00E63249" w:rsidRDefault="00E63249" w:rsidP="00DA7C28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</w:rPr>
      </w:pPr>
    </w:p>
    <w:p w:rsidR="00DA7C28" w:rsidRPr="00E63249" w:rsidRDefault="00DA7C28" w:rsidP="00DA7C28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</w:rPr>
      </w:pPr>
      <w:r w:rsidRPr="00E63249">
        <w:rPr>
          <w:rFonts w:ascii="Trebuchet MS" w:hAnsi="Trebuchet MS"/>
          <w:b/>
          <w:i/>
          <w:sz w:val="28"/>
          <w:szCs w:val="28"/>
        </w:rPr>
        <w:t xml:space="preserve">Заседание – 18 апреля, 9.00, </w:t>
      </w:r>
    </w:p>
    <w:p w:rsidR="00DA7C28" w:rsidRPr="00E63249" w:rsidRDefault="00DA7C28" w:rsidP="00DA7C28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</w:rPr>
      </w:pPr>
      <w:r w:rsidRPr="00E63249">
        <w:rPr>
          <w:rFonts w:ascii="Trebuchet MS" w:hAnsi="Trebuchet MS"/>
          <w:b/>
          <w:i/>
          <w:sz w:val="28"/>
          <w:szCs w:val="28"/>
        </w:rPr>
        <w:t>ауд. 4-09Б</w:t>
      </w:r>
    </w:p>
    <w:p w:rsidR="00DA7C28" w:rsidRPr="00E63249" w:rsidRDefault="00DA7C28" w:rsidP="00DA7C28">
      <w:pPr>
        <w:spacing w:after="0" w:line="240" w:lineRule="auto"/>
        <w:jc w:val="center"/>
        <w:rPr>
          <w:rFonts w:ascii="Trebuchet MS" w:eastAsia="Times New Roman" w:hAnsi="Trebuchet MS"/>
          <w:b/>
          <w:i/>
          <w:sz w:val="28"/>
          <w:szCs w:val="28"/>
        </w:rPr>
      </w:pPr>
      <w:r w:rsidRPr="00E63249">
        <w:rPr>
          <w:rFonts w:ascii="Trebuchet MS" w:eastAsia="Times New Roman" w:hAnsi="Trebuchet MS"/>
          <w:b/>
          <w:i/>
          <w:sz w:val="28"/>
          <w:szCs w:val="28"/>
        </w:rPr>
        <w:t xml:space="preserve">Председатель – </w:t>
      </w:r>
      <w:proofErr w:type="spellStart"/>
      <w:r w:rsidRPr="00E63249">
        <w:rPr>
          <w:rFonts w:ascii="Trebuchet MS" w:eastAsia="Times New Roman" w:hAnsi="Trebuchet MS"/>
          <w:b/>
          <w:i/>
          <w:sz w:val="28"/>
          <w:szCs w:val="28"/>
        </w:rPr>
        <w:t>д</w:t>
      </w:r>
      <w:proofErr w:type="gramStart"/>
      <w:r w:rsidRPr="00E63249">
        <w:rPr>
          <w:rFonts w:ascii="Trebuchet MS" w:eastAsia="Times New Roman" w:hAnsi="Trebuchet MS"/>
          <w:b/>
          <w:i/>
          <w:sz w:val="28"/>
          <w:szCs w:val="28"/>
        </w:rPr>
        <w:t>.ф</w:t>
      </w:r>
      <w:proofErr w:type="gramEnd"/>
      <w:r w:rsidRPr="00E63249">
        <w:rPr>
          <w:rFonts w:ascii="Trebuchet MS" w:eastAsia="Times New Roman" w:hAnsi="Trebuchet MS"/>
          <w:b/>
          <w:i/>
          <w:sz w:val="28"/>
          <w:szCs w:val="28"/>
        </w:rPr>
        <w:t>илол.н</w:t>
      </w:r>
      <w:proofErr w:type="spellEnd"/>
      <w:r w:rsidRPr="00E63249">
        <w:rPr>
          <w:rFonts w:ascii="Trebuchet MS" w:eastAsia="Times New Roman" w:hAnsi="Trebuchet MS"/>
          <w:b/>
          <w:i/>
          <w:sz w:val="28"/>
          <w:szCs w:val="28"/>
        </w:rPr>
        <w:t>., проф. В.А. Митягина</w:t>
      </w:r>
    </w:p>
    <w:p w:rsidR="00DA7C28" w:rsidRPr="00E63249" w:rsidRDefault="00DA7C28" w:rsidP="00DA7C28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4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246"/>
        <w:gridCol w:w="6873"/>
        <w:gridCol w:w="3929"/>
      </w:tblGrid>
      <w:tr w:rsidR="00E63249" w:rsidTr="00E63249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Кафедра/место работы</w:t>
            </w:r>
          </w:p>
        </w:tc>
      </w:tr>
      <w:tr w:rsidR="00E63249" w:rsidTr="00E63249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Волкова Ирина Дмитриевна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«Простой язык» как инструмент </w:t>
            </w:r>
            <w:proofErr w:type="gram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эффективной</w:t>
            </w:r>
            <w:proofErr w:type="gram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Интернет-коммуникации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илол.н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., доцент кафедры теории и практики перевода и лингвистики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ВолГУ</w:t>
            </w:r>
            <w:proofErr w:type="spellEnd"/>
          </w:p>
        </w:tc>
      </w:tr>
      <w:tr w:rsidR="00E63249" w:rsidTr="00E63249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Новожилова Анна Алексеевна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Машинный перевод как инструмент переводческого процесса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илол.н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., доцент кафедры теории и практики перевода и лингвистики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ВолГУ</w:t>
            </w:r>
            <w:proofErr w:type="spellEnd"/>
          </w:p>
        </w:tc>
      </w:tr>
      <w:tr w:rsidR="00E63249" w:rsidTr="00E63249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Азадовна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  <w:lang w:val="fr-FR"/>
              </w:rPr>
              <w:t>Traduction assictee par ordinateur: aspects didactiques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ед.н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., доцент кафедры теории и практики перевода и лингвистики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ВолГУ</w:t>
            </w:r>
            <w:proofErr w:type="spellEnd"/>
          </w:p>
        </w:tc>
      </w:tr>
      <w:tr w:rsidR="00E63249" w:rsidTr="00E63249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Фадеева Марина Юрьевна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  <w:lang w:val="de-DE"/>
              </w:rPr>
              <w:t>Kultur für alle. Zur Rolle der Sprachmittlung im Museum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илол.н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., доцент кафедры теории и практики перевода и лингвистики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ВолГУ</w:t>
            </w:r>
            <w:proofErr w:type="spellEnd"/>
          </w:p>
        </w:tc>
      </w:tr>
      <w:tr w:rsidR="00E63249" w:rsidTr="00E63249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Попова Ольга Ильинична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Перевод текстов СМИ в фокусе </w:t>
            </w: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интерпретативной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теории (на материале французского языка)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илол.н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., доцент кафедры теории и практики перевода и лингвистики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ВолГУ</w:t>
            </w:r>
            <w:proofErr w:type="spellEnd"/>
          </w:p>
        </w:tc>
      </w:tr>
      <w:tr w:rsidR="00E63249" w:rsidTr="00E63249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Махортова Татьяна Юрьевна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Переводческие конкурсы и олимпиады в процессе подготовки будущих переводчиков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илол.н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., доцент кафедры теории и практики перевода и лингвистики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ВолГУ</w:t>
            </w:r>
            <w:proofErr w:type="spellEnd"/>
          </w:p>
        </w:tc>
      </w:tr>
      <w:tr w:rsidR="00E63249" w:rsidTr="00E63249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Митягина Вера Александровна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Прагматика перевода в обеспечении </w:t>
            </w: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многоязычия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«интернета для всех»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илол.н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., зав. кафедрой теории и практики перевода и лингвистики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ВолГУ</w:t>
            </w:r>
            <w:proofErr w:type="spellEnd"/>
          </w:p>
        </w:tc>
      </w:tr>
      <w:tr w:rsidR="00E63249" w:rsidTr="00E63249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Новикова </w:t>
            </w: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Элина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Юрьевна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Устный специальный перевод в </w:t>
            </w:r>
            <w:proofErr w:type="gram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садоводческом</w:t>
            </w:r>
            <w:proofErr w:type="gram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илол.н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., профессор кафедры теории и практики перевода и лингвистики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ВолГУ</w:t>
            </w:r>
            <w:proofErr w:type="spellEnd"/>
          </w:p>
        </w:tc>
      </w:tr>
      <w:tr w:rsidR="00E63249" w:rsidTr="00E63249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Наумова Анна Петровна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«Сеанс одновременной игры», или опыт перевода в комбинации </w:t>
            </w: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русский-английский-французский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языки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илол.н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., старший преподаватель  кафедры теории и практики перевода и лингвистики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ВолГУ</w:t>
            </w:r>
            <w:proofErr w:type="spellEnd"/>
          </w:p>
        </w:tc>
      </w:tr>
      <w:tr w:rsidR="00E63249" w:rsidTr="00E63249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Новикова Татьяна Борисовна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  <w:lang w:val="en-US"/>
              </w:rPr>
              <w:t>Cognitive Mechanism of Conceptual Borrowing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илол.н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., доцент кафедры теории и практики перевода и лингвистики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ВолГУ</w:t>
            </w:r>
            <w:proofErr w:type="spellEnd"/>
          </w:p>
        </w:tc>
      </w:tr>
      <w:tr w:rsidR="00E63249" w:rsidTr="00E63249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Сидорович Татьяна Станиславовна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Логико-композиционная структура специального технического текста: переводческий аспект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илол.н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., доцент кафедры теории и практики перевода и лингвистики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ВолГУ</w:t>
            </w:r>
            <w:proofErr w:type="spellEnd"/>
          </w:p>
        </w:tc>
      </w:tr>
      <w:tr w:rsidR="00E63249" w:rsidTr="00E63249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Усачева Александра Николаевна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Терминология </w:t>
            </w: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брекзита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в парадигме </w:t>
            </w:r>
            <w:proofErr w:type="gram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когнитивного</w:t>
            </w:r>
            <w:proofErr w:type="gram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переводоведения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9" w:rsidRDefault="00E632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илол.н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., доцент кафедры теории и практики перевода и лингвистики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ВолГУ</w:t>
            </w:r>
            <w:proofErr w:type="spellEnd"/>
          </w:p>
        </w:tc>
      </w:tr>
    </w:tbl>
    <w:p w:rsidR="00DA7C28" w:rsidRPr="00D3343C" w:rsidRDefault="00DA7C28" w:rsidP="0091570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 CYR"/>
          <w:sz w:val="28"/>
          <w:szCs w:val="28"/>
        </w:rPr>
      </w:pPr>
    </w:p>
    <w:p w:rsidR="00230E21" w:rsidRDefault="00230E21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230E21" w:rsidRPr="00D3343C" w:rsidRDefault="00230E2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D3343C">
        <w:rPr>
          <w:rFonts w:ascii="Trebuchet MS" w:eastAsia="Times New Roman" w:hAnsi="Trebuchet MS" w:cs="Times New Roman"/>
          <w:b/>
          <w:sz w:val="28"/>
          <w:szCs w:val="28"/>
        </w:rPr>
        <w:t>СПИСКИ РАБОТ, ОТОБРАННЫХ НА ПЛЕНАРНЫЕ СЛУШАНИЯ</w:t>
      </w:r>
    </w:p>
    <w:p w:rsidR="00230E21" w:rsidRDefault="00230E21" w:rsidP="00915702">
      <w:pPr>
        <w:pStyle w:val="af"/>
        <w:spacing w:before="0" w:beforeAutospacing="0" w:after="0" w:afterAutospacing="0"/>
        <w:jc w:val="center"/>
        <w:rPr>
          <w:rFonts w:ascii="Trebuchet MS" w:hAnsi="Trebuchet MS"/>
          <w:sz w:val="28"/>
          <w:szCs w:val="28"/>
          <w:u w:val="single"/>
        </w:rPr>
      </w:pPr>
    </w:p>
    <w:p w:rsidR="00230E21" w:rsidRDefault="00230E21" w:rsidP="00915702">
      <w:pPr>
        <w:pStyle w:val="af"/>
        <w:spacing w:before="0" w:beforeAutospacing="0" w:after="0" w:afterAutospacing="0"/>
        <w:jc w:val="center"/>
        <w:rPr>
          <w:rFonts w:ascii="Trebuchet MS" w:hAnsi="Trebuchet MS" w:cs="Times New Roman CYR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ПЛЕНАРНЫЕ СЛУШАНИЯ ПО НАПРАВЛЕНИЮ «</w:t>
      </w:r>
      <w:r>
        <w:rPr>
          <w:rFonts w:ascii="Trebuchet MS" w:hAnsi="Trebuchet MS" w:cs="Times New Roman CYR"/>
          <w:b/>
          <w:bCs/>
          <w:sz w:val="28"/>
          <w:szCs w:val="28"/>
        </w:rPr>
        <w:t>ЛИНГВИСТИКА И МЕЖКУЛЬТУРНАЯ КОММУНИКАЦИЯ»</w:t>
      </w:r>
    </w:p>
    <w:p w:rsidR="00230E21" w:rsidRDefault="00230E21" w:rsidP="00915702">
      <w:pPr>
        <w:pStyle w:val="af"/>
        <w:spacing w:before="0" w:beforeAutospacing="0" w:after="0" w:afterAutospacing="0"/>
        <w:jc w:val="center"/>
        <w:rPr>
          <w:rFonts w:ascii="Trebuchet MS" w:hAnsi="Trebuchet MS"/>
          <w:sz w:val="28"/>
          <w:szCs w:val="28"/>
          <w:u w:val="single"/>
        </w:rPr>
      </w:pPr>
    </w:p>
    <w:p w:rsidR="001C3AD5" w:rsidRDefault="001C3AD5" w:rsidP="00915702">
      <w:pPr>
        <w:pStyle w:val="af"/>
        <w:spacing w:before="0" w:beforeAutospacing="0" w:after="0" w:afterAutospacing="0"/>
        <w:jc w:val="center"/>
        <w:rPr>
          <w:rFonts w:ascii="Trebuchet MS" w:hAnsi="Trebuchet MS"/>
          <w:sz w:val="28"/>
          <w:szCs w:val="28"/>
          <w:u w:val="single"/>
        </w:rPr>
      </w:pPr>
    </w:p>
    <w:p w:rsidR="00230E21" w:rsidRPr="00D5504C" w:rsidRDefault="00230E2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>Работы молодых ученых</w:t>
      </w:r>
    </w:p>
    <w:p w:rsidR="001C3AD5" w:rsidRPr="00D5504C" w:rsidRDefault="001C3AD5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D5504C">
        <w:rPr>
          <w:rFonts w:ascii="Trebuchet MS" w:hAnsi="Trebuchet MS"/>
          <w:b/>
          <w:sz w:val="28"/>
          <w:szCs w:val="28"/>
        </w:rPr>
        <w:t>1</w:t>
      </w:r>
      <w:r w:rsidR="006A0C44" w:rsidRPr="00D5504C">
        <w:rPr>
          <w:rFonts w:ascii="Trebuchet MS" w:hAnsi="Trebuchet MS"/>
          <w:b/>
          <w:sz w:val="28"/>
          <w:szCs w:val="28"/>
        </w:rPr>
        <w:t>8</w:t>
      </w:r>
      <w:r w:rsidRPr="00D5504C">
        <w:rPr>
          <w:rFonts w:ascii="Trebuchet MS" w:hAnsi="Trebuchet MS"/>
          <w:b/>
          <w:sz w:val="28"/>
          <w:szCs w:val="28"/>
        </w:rPr>
        <w:t xml:space="preserve"> апреля, </w:t>
      </w:r>
      <w:r w:rsidR="00AC0135" w:rsidRPr="00D5504C">
        <w:rPr>
          <w:rFonts w:ascii="Trebuchet MS" w:hAnsi="Trebuchet MS"/>
          <w:b/>
          <w:sz w:val="28"/>
          <w:szCs w:val="28"/>
        </w:rPr>
        <w:t>1</w:t>
      </w:r>
      <w:r w:rsidR="006A0C44" w:rsidRPr="00D5504C">
        <w:rPr>
          <w:rFonts w:ascii="Trebuchet MS" w:hAnsi="Trebuchet MS"/>
          <w:b/>
          <w:sz w:val="28"/>
          <w:szCs w:val="28"/>
        </w:rPr>
        <w:t>2</w:t>
      </w:r>
      <w:r w:rsidRPr="00D5504C">
        <w:rPr>
          <w:rFonts w:ascii="Trebuchet MS" w:hAnsi="Trebuchet MS"/>
          <w:b/>
          <w:sz w:val="28"/>
          <w:szCs w:val="28"/>
        </w:rPr>
        <w:t>.</w:t>
      </w:r>
      <w:r w:rsidR="006A0C44" w:rsidRPr="00D5504C">
        <w:rPr>
          <w:rFonts w:ascii="Trebuchet MS" w:hAnsi="Trebuchet MS"/>
          <w:b/>
          <w:sz w:val="28"/>
          <w:szCs w:val="28"/>
        </w:rPr>
        <w:t>0</w:t>
      </w:r>
      <w:r w:rsidRPr="00D5504C">
        <w:rPr>
          <w:rFonts w:ascii="Trebuchet MS" w:hAnsi="Trebuchet MS"/>
          <w:b/>
          <w:sz w:val="28"/>
          <w:szCs w:val="28"/>
        </w:rPr>
        <w:t>0</w:t>
      </w:r>
    </w:p>
    <w:p w:rsidR="001C3AD5" w:rsidRDefault="001C3AD5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D5504C">
        <w:rPr>
          <w:rFonts w:ascii="Trebuchet MS" w:hAnsi="Trebuchet MS"/>
          <w:b/>
          <w:sz w:val="28"/>
          <w:szCs w:val="28"/>
        </w:rPr>
        <w:lastRenderedPageBreak/>
        <w:t>Ауд. 4-</w:t>
      </w:r>
      <w:r w:rsidR="00C91531" w:rsidRPr="00D5504C">
        <w:rPr>
          <w:rFonts w:ascii="Trebuchet MS" w:hAnsi="Trebuchet MS"/>
          <w:b/>
          <w:sz w:val="28"/>
          <w:szCs w:val="28"/>
        </w:rPr>
        <w:t>17</w:t>
      </w:r>
      <w:proofErr w:type="gramStart"/>
      <w:r w:rsidRPr="00D5504C">
        <w:rPr>
          <w:rFonts w:ascii="Trebuchet MS" w:hAnsi="Trebuchet MS"/>
          <w:b/>
          <w:sz w:val="28"/>
          <w:szCs w:val="28"/>
        </w:rPr>
        <w:t xml:space="preserve"> Б</w:t>
      </w:r>
      <w:proofErr w:type="gramEnd"/>
    </w:p>
    <w:p w:rsidR="00230E21" w:rsidRDefault="00230E2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3C365F" w:rsidRDefault="003C365F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Председатель: проф. Митягина В.А., </w:t>
      </w:r>
    </w:p>
    <w:p w:rsidR="003C365F" w:rsidRDefault="003C365F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Члены комиссии: </w:t>
      </w:r>
      <w:r w:rsidR="00561CEC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проф. Митягина В.А., проф. </w:t>
      </w:r>
      <w:proofErr w:type="spellStart"/>
      <w:r w:rsidR="00561CEC">
        <w:rPr>
          <w:rFonts w:ascii="Trebuchet MS" w:eastAsia="Times New Roman" w:hAnsi="Trebuchet MS" w:cs="Times New Roman"/>
          <w:b/>
          <w:bCs/>
          <w:sz w:val="28"/>
          <w:szCs w:val="28"/>
        </w:rPr>
        <w:t>Кочетова</w:t>
      </w:r>
      <w:proofErr w:type="spellEnd"/>
      <w:r w:rsidR="00561CEC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Л.А., </w:t>
      </w: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проф.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Ребрина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Л.Н., проф.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Палашевская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И.В.</w:t>
      </w:r>
      <w:r w:rsidR="00561CEC">
        <w:rPr>
          <w:rFonts w:ascii="Trebuchet MS" w:eastAsia="Times New Roman" w:hAnsi="Trebuchet MS" w:cs="Times New Roman"/>
          <w:b/>
          <w:bCs/>
          <w:sz w:val="28"/>
          <w:szCs w:val="28"/>
        </w:rPr>
        <w:t>, доц. О.И. Попова</w:t>
      </w:r>
    </w:p>
    <w:p w:rsidR="001C3AD5" w:rsidRPr="00D3343C" w:rsidRDefault="001C3AD5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66"/>
        <w:gridCol w:w="6954"/>
        <w:gridCol w:w="2482"/>
        <w:gridCol w:w="2963"/>
      </w:tblGrid>
      <w:tr w:rsidR="00230E21" w:rsidRPr="00D3343C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3343C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 w:rsidRPr="00D3343C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25C8F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25C8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25C8F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25C8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25C8F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25C8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25C8F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25C8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C2409B" w:rsidRPr="00D3343C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B" w:rsidRDefault="00D872C9" w:rsidP="00794E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B" w:rsidRPr="001C46D9" w:rsidRDefault="00D872C9" w:rsidP="00794ECE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  <w:highlight w:val="cyan"/>
              </w:rPr>
            </w:pPr>
            <w:proofErr w:type="spellStart"/>
            <w:r w:rsidRPr="00BB5770">
              <w:rPr>
                <w:rFonts w:ascii="Trebuchet MS" w:hAnsi="Trebuchet MS" w:cs="Times New Roman"/>
                <w:sz w:val="24"/>
                <w:szCs w:val="24"/>
              </w:rPr>
              <w:t>Журавихина</w:t>
            </w:r>
            <w:proofErr w:type="spellEnd"/>
            <w:r w:rsidRPr="00BB5770">
              <w:rPr>
                <w:rFonts w:ascii="Trebuchet MS" w:hAnsi="Trebuchet MS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B" w:rsidRPr="001C46D9" w:rsidRDefault="00BB5770" w:rsidP="00794ECE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sz w:val="24"/>
                <w:szCs w:val="24"/>
              </w:rPr>
              <w:t>П</w:t>
            </w:r>
            <w:r w:rsidRPr="00BB5770">
              <w:rPr>
                <w:rFonts w:ascii="Trebuchet MS" w:hAnsi="Trebuchet MS"/>
                <w:sz w:val="24"/>
                <w:szCs w:val="24"/>
              </w:rPr>
              <w:t xml:space="preserve">роблематика перевода и адаптации гипертекстового </w:t>
            </w:r>
            <w:proofErr w:type="gramStart"/>
            <w:r w:rsidRPr="00BB5770">
              <w:rPr>
                <w:rFonts w:ascii="Trebuchet MS" w:hAnsi="Trebuchet MS"/>
                <w:sz w:val="24"/>
                <w:szCs w:val="24"/>
              </w:rPr>
              <w:t>пространства</w:t>
            </w:r>
            <w:proofErr w:type="gramEnd"/>
            <w:r w:rsidRPr="00BB5770">
              <w:rPr>
                <w:rFonts w:ascii="Trebuchet MS" w:hAnsi="Trebuchet MS"/>
                <w:sz w:val="24"/>
                <w:szCs w:val="24"/>
              </w:rPr>
              <w:t xml:space="preserve"> туристических интернет – порталов гостиничного сектора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B" w:rsidRPr="00E8694F" w:rsidRDefault="00C2409B" w:rsidP="00794ECE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E8694F">
              <w:rPr>
                <w:rFonts w:ascii="Trebuchet MS" w:hAnsi="Trebuchet MS"/>
                <w:iCs/>
                <w:sz w:val="24"/>
                <w:szCs w:val="24"/>
              </w:rPr>
              <w:t>Шамне</w:t>
            </w:r>
            <w:proofErr w:type="spellEnd"/>
            <w:r w:rsidRPr="00E8694F">
              <w:rPr>
                <w:rFonts w:ascii="Trebuchet MS" w:hAnsi="Trebuchet MS"/>
                <w:iCs/>
                <w:sz w:val="24"/>
                <w:szCs w:val="24"/>
              </w:rPr>
              <w:t xml:space="preserve"> Н.Л.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B" w:rsidRPr="00E8694F" w:rsidRDefault="00D872C9" w:rsidP="00794ECE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>
              <w:rPr>
                <w:rFonts w:ascii="Trebuchet MS" w:hAnsi="Trebuchet MS" w:cs="Times New Roman"/>
                <w:iCs/>
                <w:sz w:val="24"/>
                <w:szCs w:val="24"/>
              </w:rPr>
              <w:t>иноязычной коммуникации и лингводидактики</w:t>
            </w:r>
          </w:p>
        </w:tc>
      </w:tr>
      <w:tr w:rsidR="00720F06" w:rsidTr="00720F0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6" w:rsidRDefault="00720F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Анкин Даниил Юрьевич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 w:rsidP="00720F06">
            <w:pPr>
              <w:pStyle w:val="1"/>
              <w:tabs>
                <w:tab w:val="left" w:pos="0"/>
                <w:tab w:val="left" w:pos="284"/>
              </w:tabs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Презентационные характеристики корпоративного сайта    компании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проф. Митягина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 w:rsidP="00720F06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>
              <w:rPr>
                <w:rFonts w:ascii="Trebuchet MS" w:hAnsi="Trebuchet MS" w:cs="Times New Roman"/>
                <w:iCs/>
                <w:sz w:val="24"/>
                <w:szCs w:val="24"/>
              </w:rPr>
              <w:t>теории и практики перевода и лингвистики</w:t>
            </w:r>
          </w:p>
        </w:tc>
      </w:tr>
      <w:tr w:rsidR="00720F06" w:rsidTr="00720F0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6" w:rsidRDefault="00720F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Pr="00720F06" w:rsidRDefault="00720F06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720F06">
              <w:rPr>
                <w:rFonts w:ascii="Trebuchet MS" w:hAnsi="Trebuchet MS" w:cs="Times New Roman"/>
                <w:sz w:val="24"/>
                <w:szCs w:val="24"/>
              </w:rPr>
              <w:t>Клинкова</w:t>
            </w:r>
            <w:proofErr w:type="spellEnd"/>
            <w:r w:rsidRPr="00720F06">
              <w:rPr>
                <w:rFonts w:ascii="Trebuchet MS" w:hAnsi="Trebuchet MS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Pr="00720F06" w:rsidRDefault="00720F06" w:rsidP="00720F06">
            <w:pPr>
              <w:pStyle w:val="1"/>
              <w:tabs>
                <w:tab w:val="left" w:pos="0"/>
                <w:tab w:val="left" w:pos="284"/>
              </w:tabs>
              <w:rPr>
                <w:rFonts w:ascii="Trebuchet MS" w:hAnsi="Trebuchet MS"/>
                <w:sz w:val="24"/>
                <w:szCs w:val="24"/>
              </w:rPr>
            </w:pPr>
            <w:r w:rsidRPr="00720F06">
              <w:rPr>
                <w:rFonts w:ascii="Trebuchet MS" w:hAnsi="Trebuchet MS"/>
                <w:sz w:val="24"/>
                <w:szCs w:val="24"/>
              </w:rPr>
              <w:t>Информационно-коммуникационный потенциал научной статьи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проф. Митягина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 w:rsidP="00720F06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>
              <w:rPr>
                <w:rFonts w:ascii="Trebuchet MS" w:hAnsi="Trebuchet MS" w:cs="Times New Roman"/>
                <w:iCs/>
                <w:sz w:val="24"/>
                <w:szCs w:val="24"/>
              </w:rPr>
              <w:t>теории и практики перевода и лингвистики</w:t>
            </w:r>
          </w:p>
        </w:tc>
      </w:tr>
      <w:tr w:rsidR="00720F06" w:rsidTr="00720F0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6" w:rsidRDefault="00720F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Чеметева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Реализация коммуникативных целей жанра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медийной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аналитической статьи по юриспруденции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проф. Митягина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 w:rsidP="00720F06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>
              <w:rPr>
                <w:rFonts w:ascii="Trebuchet MS" w:hAnsi="Trebuchet MS" w:cs="Times New Roman"/>
                <w:iCs/>
                <w:sz w:val="24"/>
                <w:szCs w:val="24"/>
              </w:rPr>
              <w:t>теории и практики перевода и лингвистики</w:t>
            </w:r>
          </w:p>
        </w:tc>
      </w:tr>
      <w:tr w:rsidR="00720F06" w:rsidTr="00720F0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6" w:rsidRDefault="00720F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Удалова Анастасия Анатольевна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 w:rsidP="00720F06">
            <w:pPr>
              <w:pStyle w:val="1"/>
              <w:tabs>
                <w:tab w:val="left" w:pos="0"/>
                <w:tab w:val="left" w:pos="284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Прагматика перевода текстов информационных жанров туристического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дискурса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проф. Митягина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 w:rsidP="00720F06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>
              <w:rPr>
                <w:rFonts w:ascii="Trebuchet MS" w:hAnsi="Trebuchet MS" w:cs="Times New Roman"/>
                <w:iCs/>
                <w:sz w:val="24"/>
                <w:szCs w:val="24"/>
              </w:rPr>
              <w:t>теории и практики перевода и лингвистики</w:t>
            </w:r>
          </w:p>
          <w:p w:rsidR="00720F06" w:rsidRDefault="00720F06" w:rsidP="00720F06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</w:p>
        </w:tc>
      </w:tr>
      <w:tr w:rsidR="00720F06" w:rsidTr="00720F0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6" w:rsidRDefault="00720F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Оганян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Лаура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Григоровна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 w:rsidP="00720F06">
            <w:pPr>
              <w:pStyle w:val="1"/>
              <w:tabs>
                <w:tab w:val="left" w:pos="0"/>
                <w:tab w:val="left" w:pos="284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Специфика перевода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гостиничного сайта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доц. Новожилова А.А.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 w:rsidP="00720F06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>
              <w:rPr>
                <w:rFonts w:ascii="Trebuchet MS" w:hAnsi="Trebuchet MS" w:cs="Times New Roman"/>
                <w:iCs/>
                <w:sz w:val="24"/>
                <w:szCs w:val="24"/>
              </w:rPr>
              <w:t>теории и практики перевода и лингвистики</w:t>
            </w:r>
          </w:p>
        </w:tc>
      </w:tr>
      <w:tr w:rsidR="00720F06" w:rsidTr="00720F0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6" w:rsidRDefault="00720F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Pr="00720F06" w:rsidRDefault="00720F06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720F06">
              <w:rPr>
                <w:rFonts w:ascii="Trebuchet MS" w:hAnsi="Trebuchet MS" w:cs="Times New Roman"/>
                <w:sz w:val="24"/>
                <w:szCs w:val="24"/>
              </w:rPr>
              <w:t>Новак</w:t>
            </w:r>
            <w:proofErr w:type="spellEnd"/>
            <w:r w:rsidRPr="00720F06">
              <w:rPr>
                <w:rFonts w:ascii="Trebuchet MS" w:hAnsi="Trebuchet MS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Перевод эвфемизмов в англ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о-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и немецкоязычных текстах СМИ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Pr="00720F06" w:rsidRDefault="00720F06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720F06">
              <w:rPr>
                <w:rFonts w:ascii="Trebuchet MS" w:hAnsi="Trebuchet MS"/>
                <w:iCs/>
                <w:sz w:val="24"/>
                <w:szCs w:val="24"/>
              </w:rPr>
              <w:t>доц. Новожилова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720F06">
              <w:rPr>
                <w:rFonts w:ascii="Trebuchet MS" w:hAnsi="Trebuchet MS" w:cs="Times New Roman"/>
                <w:iCs/>
                <w:sz w:val="24"/>
                <w:szCs w:val="24"/>
              </w:rPr>
              <w:t>теории и практики перевода и лингвистики</w:t>
            </w:r>
          </w:p>
        </w:tc>
      </w:tr>
      <w:tr w:rsidR="00720F06" w:rsidTr="00720F0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6" w:rsidRDefault="00720F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Демьянова Алена Викторовна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 w:rsidP="00720F06">
            <w:pPr>
              <w:pStyle w:val="1"/>
              <w:tabs>
                <w:tab w:val="left" w:pos="0"/>
                <w:tab w:val="left" w:pos="284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Перевод юридических терминов в ситуации международного развода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 w:rsidP="00720F06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>
              <w:rPr>
                <w:rFonts w:ascii="Trebuchet MS" w:hAnsi="Trebuchet MS" w:cs="Times New Roman"/>
                <w:iCs/>
                <w:sz w:val="24"/>
                <w:szCs w:val="24"/>
              </w:rPr>
              <w:t>теории и практики перевода и лингвистики</w:t>
            </w:r>
          </w:p>
        </w:tc>
      </w:tr>
      <w:tr w:rsidR="00720F06" w:rsidTr="00720F0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6" w:rsidRDefault="00720F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Елисеева Мария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Pr="00720F06" w:rsidRDefault="00720F06" w:rsidP="00720F06">
            <w:pPr>
              <w:pStyle w:val="1"/>
              <w:tabs>
                <w:tab w:val="left" w:pos="0"/>
                <w:tab w:val="left" w:pos="284"/>
              </w:tabs>
              <w:rPr>
                <w:rFonts w:ascii="Trebuchet MS" w:hAnsi="Trebuchet MS"/>
                <w:sz w:val="24"/>
                <w:szCs w:val="24"/>
              </w:rPr>
            </w:pPr>
            <w:r w:rsidRPr="00720F06">
              <w:rPr>
                <w:rFonts w:ascii="Trebuchet MS" w:hAnsi="Trebuchet MS"/>
                <w:sz w:val="24"/>
                <w:szCs w:val="24"/>
              </w:rPr>
              <w:t>Стратегии перевода прозвищ в анимационном фильме на русский и английский языки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 w:rsidP="00720F06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>
              <w:rPr>
                <w:rFonts w:ascii="Trebuchet MS" w:hAnsi="Trebuchet MS" w:cs="Times New Roman"/>
                <w:iCs/>
                <w:sz w:val="24"/>
                <w:szCs w:val="24"/>
              </w:rPr>
              <w:t>теории и практики перевода и лингвистики</w:t>
            </w:r>
          </w:p>
        </w:tc>
      </w:tr>
      <w:tr w:rsidR="00720F06" w:rsidTr="00720F0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6" w:rsidRDefault="00720F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Pr="00720F06" w:rsidRDefault="00720F06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720F06">
              <w:rPr>
                <w:rFonts w:ascii="Trebuchet MS" w:hAnsi="Trebuchet MS" w:cs="Times New Roman"/>
                <w:sz w:val="24"/>
                <w:szCs w:val="24"/>
              </w:rPr>
              <w:t>Шептала Виктория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Лингво-прагматический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аспект перевода политических выступлений (на материале текстов французского предвыборного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дискурса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доц. Попова О.И.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720F06">
              <w:rPr>
                <w:rFonts w:ascii="Trebuchet MS" w:hAnsi="Trebuchet MS" w:cs="Times New Roman"/>
                <w:iCs/>
                <w:sz w:val="24"/>
                <w:szCs w:val="24"/>
              </w:rPr>
              <w:t>теории и практики перевода и лингвистики</w:t>
            </w:r>
          </w:p>
        </w:tc>
      </w:tr>
      <w:tr w:rsidR="00720F06" w:rsidTr="00720F0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6" w:rsidRDefault="00720F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Pr="00720F06" w:rsidRDefault="00720F06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720F06">
              <w:rPr>
                <w:rFonts w:ascii="Trebuchet MS" w:hAnsi="Trebuchet MS" w:cs="Times New Roman"/>
                <w:sz w:val="24"/>
                <w:szCs w:val="24"/>
              </w:rPr>
              <w:t>Обухова Марина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Перевод неологизмов в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медиадискурсе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720F06">
              <w:rPr>
                <w:rFonts w:ascii="Trebuchet MS" w:hAnsi="Trebuchet MS"/>
                <w:sz w:val="24"/>
                <w:szCs w:val="24"/>
              </w:rPr>
              <w:t>COVID</w:t>
            </w:r>
            <w:r>
              <w:rPr>
                <w:rFonts w:ascii="Trebuchet MS" w:hAnsi="Trebuchet MS"/>
                <w:sz w:val="24"/>
                <w:szCs w:val="24"/>
              </w:rPr>
              <w:t>-19 (на материале текстов французских СМИ)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Pr="00720F06" w:rsidRDefault="00720F06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доц. Попова О.И.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6" w:rsidRDefault="00720F06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720F06">
              <w:rPr>
                <w:rFonts w:ascii="Trebuchet MS" w:hAnsi="Trebuchet MS" w:cs="Times New Roman"/>
                <w:iCs/>
                <w:sz w:val="24"/>
                <w:szCs w:val="24"/>
              </w:rPr>
              <w:t>теории и практики перевода и лингвистики</w:t>
            </w:r>
          </w:p>
        </w:tc>
      </w:tr>
    </w:tbl>
    <w:p w:rsidR="00230E21" w:rsidRDefault="00230E21" w:rsidP="00915702">
      <w:pPr>
        <w:spacing w:after="0"/>
        <w:rPr>
          <w:rFonts w:ascii="Trebuchet MS" w:hAnsi="Trebuchet MS"/>
        </w:rPr>
      </w:pPr>
    </w:p>
    <w:p w:rsidR="00720F06" w:rsidRPr="00D3343C" w:rsidRDefault="00720F06" w:rsidP="00915702">
      <w:pPr>
        <w:spacing w:after="0"/>
        <w:rPr>
          <w:rFonts w:ascii="Trebuchet MS" w:hAnsi="Trebuchet MS"/>
        </w:rPr>
      </w:pPr>
    </w:p>
    <w:p w:rsidR="00230E21" w:rsidRPr="00D5504C" w:rsidRDefault="00230E21" w:rsidP="00915702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Работы </w:t>
      </w:r>
      <w:r w:rsidRPr="00D5504C">
        <w:rPr>
          <w:rFonts w:ascii="Trebuchet MS" w:hAnsi="Trebuchet MS"/>
          <w:b/>
          <w:bCs/>
          <w:sz w:val="28"/>
          <w:szCs w:val="28"/>
        </w:rPr>
        <w:t>студентов</w:t>
      </w:r>
    </w:p>
    <w:p w:rsidR="00F14925" w:rsidRPr="00D5504C" w:rsidRDefault="00F14925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D5504C">
        <w:rPr>
          <w:rFonts w:ascii="Trebuchet MS" w:hAnsi="Trebuchet MS"/>
          <w:b/>
          <w:sz w:val="28"/>
          <w:szCs w:val="28"/>
        </w:rPr>
        <w:t>1</w:t>
      </w:r>
      <w:r w:rsidR="00796A9F">
        <w:rPr>
          <w:rFonts w:ascii="Trebuchet MS" w:hAnsi="Trebuchet MS"/>
          <w:b/>
          <w:sz w:val="28"/>
          <w:szCs w:val="28"/>
        </w:rPr>
        <w:t>8</w:t>
      </w:r>
      <w:r w:rsidRPr="00D5504C">
        <w:rPr>
          <w:rFonts w:ascii="Trebuchet MS" w:hAnsi="Trebuchet MS"/>
          <w:b/>
          <w:sz w:val="28"/>
          <w:szCs w:val="28"/>
        </w:rPr>
        <w:t xml:space="preserve"> апреля, </w:t>
      </w:r>
      <w:r w:rsidR="00AC0135" w:rsidRPr="00D5504C">
        <w:rPr>
          <w:rFonts w:ascii="Trebuchet MS" w:hAnsi="Trebuchet MS"/>
          <w:b/>
          <w:sz w:val="28"/>
          <w:szCs w:val="28"/>
        </w:rPr>
        <w:t>13</w:t>
      </w:r>
      <w:r w:rsidRPr="00D5504C">
        <w:rPr>
          <w:rFonts w:ascii="Trebuchet MS" w:hAnsi="Trebuchet MS"/>
          <w:b/>
          <w:sz w:val="28"/>
          <w:szCs w:val="28"/>
        </w:rPr>
        <w:t>.</w:t>
      </w:r>
      <w:r w:rsidR="00D5504C" w:rsidRPr="00D5504C">
        <w:rPr>
          <w:rFonts w:ascii="Trebuchet MS" w:hAnsi="Trebuchet MS"/>
          <w:b/>
          <w:sz w:val="28"/>
          <w:szCs w:val="28"/>
        </w:rPr>
        <w:t>4</w:t>
      </w:r>
      <w:r w:rsidRPr="00D5504C">
        <w:rPr>
          <w:rFonts w:ascii="Trebuchet MS" w:hAnsi="Trebuchet MS"/>
          <w:b/>
          <w:sz w:val="28"/>
          <w:szCs w:val="28"/>
        </w:rPr>
        <w:t>0</w:t>
      </w:r>
    </w:p>
    <w:p w:rsidR="00F14925" w:rsidRPr="00D5504C" w:rsidRDefault="00F14925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D5504C">
        <w:rPr>
          <w:rFonts w:ascii="Trebuchet MS" w:hAnsi="Trebuchet MS"/>
          <w:b/>
          <w:sz w:val="28"/>
          <w:szCs w:val="28"/>
        </w:rPr>
        <w:t>Ауд. 4-</w:t>
      </w:r>
      <w:r w:rsidR="00C91531" w:rsidRPr="00D5504C">
        <w:rPr>
          <w:rFonts w:ascii="Trebuchet MS" w:hAnsi="Trebuchet MS"/>
          <w:b/>
          <w:sz w:val="28"/>
          <w:szCs w:val="28"/>
        </w:rPr>
        <w:t>17</w:t>
      </w:r>
      <w:proofErr w:type="gramStart"/>
      <w:r w:rsidRPr="00D5504C">
        <w:rPr>
          <w:rFonts w:ascii="Trebuchet MS" w:hAnsi="Trebuchet MS"/>
          <w:b/>
          <w:sz w:val="28"/>
          <w:szCs w:val="28"/>
        </w:rPr>
        <w:t xml:space="preserve"> Б</w:t>
      </w:r>
      <w:proofErr w:type="gramEnd"/>
    </w:p>
    <w:p w:rsidR="00F14925" w:rsidRPr="00D40485" w:rsidRDefault="00F14925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F14925" w:rsidRPr="00D40485" w:rsidRDefault="00F14925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D40485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Председатель: проф. Митягина В.А., </w:t>
      </w:r>
    </w:p>
    <w:p w:rsidR="00F14925" w:rsidRPr="00D40485" w:rsidRDefault="00F14925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D40485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Члены комиссии: проф. Митягина В.А., проф. </w:t>
      </w:r>
      <w:proofErr w:type="spellStart"/>
      <w:r w:rsidRPr="00D40485">
        <w:rPr>
          <w:rFonts w:ascii="Trebuchet MS" w:eastAsia="Times New Roman" w:hAnsi="Trebuchet MS" w:cs="Times New Roman"/>
          <w:b/>
          <w:bCs/>
          <w:sz w:val="28"/>
          <w:szCs w:val="28"/>
        </w:rPr>
        <w:t>Кочетова</w:t>
      </w:r>
      <w:proofErr w:type="spellEnd"/>
      <w:r w:rsidRPr="00D40485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Л.А., проф. </w:t>
      </w:r>
      <w:proofErr w:type="spellStart"/>
      <w:r w:rsidRPr="00D40485">
        <w:rPr>
          <w:rFonts w:ascii="Trebuchet MS" w:eastAsia="Times New Roman" w:hAnsi="Trebuchet MS" w:cs="Times New Roman"/>
          <w:b/>
          <w:bCs/>
          <w:sz w:val="28"/>
          <w:szCs w:val="28"/>
        </w:rPr>
        <w:t>Ребрина</w:t>
      </w:r>
      <w:proofErr w:type="spellEnd"/>
      <w:r w:rsidRPr="00D40485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Л.Н., проф. </w:t>
      </w:r>
      <w:proofErr w:type="spellStart"/>
      <w:r w:rsidRPr="00D40485">
        <w:rPr>
          <w:rFonts w:ascii="Trebuchet MS" w:eastAsia="Times New Roman" w:hAnsi="Trebuchet MS" w:cs="Times New Roman"/>
          <w:b/>
          <w:bCs/>
          <w:sz w:val="28"/>
          <w:szCs w:val="28"/>
        </w:rPr>
        <w:t>Палашевская</w:t>
      </w:r>
      <w:proofErr w:type="spellEnd"/>
      <w:r w:rsidRPr="00D40485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И.В., доц. О.И. Попова</w:t>
      </w:r>
    </w:p>
    <w:p w:rsidR="00230E21" w:rsidRDefault="00230E2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66"/>
        <w:gridCol w:w="6954"/>
        <w:gridCol w:w="2482"/>
        <w:gridCol w:w="2963"/>
      </w:tblGrid>
      <w:tr w:rsidR="00A503AA" w:rsidRPr="00A503AA" w:rsidTr="00A503A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Группа</w:t>
            </w:r>
          </w:p>
        </w:tc>
      </w:tr>
      <w:tr w:rsidR="00A503AA" w:rsidRPr="00A503AA" w:rsidTr="00A503A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Соломонова Диана Денисовна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Межъязыковые аспекты поисковой адаптации (на материале </w:t>
            </w:r>
            <w:proofErr w:type="spellStart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веб-сайтов</w:t>
            </w:r>
            <w:proofErr w:type="spellEnd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отелей)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проф. </w:t>
            </w:r>
            <w:proofErr w:type="spellStart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Кочетова</w:t>
            </w:r>
            <w:proofErr w:type="spellEnd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Л.А.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ЛАНб-181</w:t>
            </w:r>
          </w:p>
        </w:tc>
      </w:tr>
      <w:tr w:rsidR="00A503AA" w:rsidRPr="00A503AA" w:rsidTr="00A503A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 w:rsidP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Базанова</w:t>
            </w:r>
            <w:proofErr w:type="spellEnd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Елизавета Вадимовна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Особенности перевода терминов </w:t>
            </w:r>
            <w:proofErr w:type="spellStart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дискурса</w:t>
            </w:r>
            <w:proofErr w:type="spellEnd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моды (на материале сайтов </w:t>
            </w:r>
            <w:proofErr w:type="spellStart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брендовой</w:t>
            </w:r>
            <w:proofErr w:type="spellEnd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одежды </w:t>
            </w:r>
            <w:proofErr w:type="spellStart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Zara</w:t>
            </w:r>
            <w:proofErr w:type="spellEnd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, ASOS, </w:t>
            </w:r>
            <w:proofErr w:type="spellStart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Vogue</w:t>
            </w:r>
            <w:proofErr w:type="spellEnd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доц. Сидорович Т.С.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ЛАНб-182</w:t>
            </w:r>
          </w:p>
        </w:tc>
      </w:tr>
      <w:tr w:rsidR="00A503AA" w:rsidRPr="00A503AA" w:rsidTr="00A503A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Вшивцева</w:t>
            </w:r>
            <w:proofErr w:type="spellEnd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 Александра Константиновна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Особенности локализации компьютерных игр при переводе с английского языка на русский</w:t>
            </w:r>
          </w:p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доц. Сидорович Т.С.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ЛАНб-181</w:t>
            </w:r>
          </w:p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</w:tr>
      <w:tr w:rsidR="00A503AA" w:rsidRPr="00A503AA" w:rsidTr="00A503A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Гресс</w:t>
            </w:r>
            <w:proofErr w:type="spellEnd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Татьяна </w:t>
            </w: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 xml:space="preserve">Интернационализация русскоязычных текстов </w:t>
            </w:r>
            <w:proofErr w:type="gramStart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туристического</w:t>
            </w:r>
            <w:proofErr w:type="gramEnd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Интернет-дискурса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доц. Волкова И.Д.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ЛАНб-181</w:t>
            </w:r>
          </w:p>
        </w:tc>
      </w:tr>
      <w:tr w:rsidR="00A503AA" w:rsidRPr="00A503AA" w:rsidTr="00A503A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Сапрынская</w:t>
            </w:r>
            <w:proofErr w:type="spellEnd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Перевод национально-культурной лексики в анимационных фильмах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доц. Волкова И.Д.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ЛАНб-181</w:t>
            </w:r>
          </w:p>
        </w:tc>
      </w:tr>
      <w:tr w:rsidR="00A503AA" w:rsidRPr="00A503AA" w:rsidTr="00A503A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Карушева</w:t>
            </w:r>
            <w:proofErr w:type="spellEnd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Елизавета Павловна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 w:rsidP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Специфика перевода компьютерных игр с английского на русский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 w:rsidP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доц. Усачева А.Н.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ЛАНб-181</w:t>
            </w:r>
          </w:p>
        </w:tc>
      </w:tr>
      <w:tr w:rsidR="00A503AA" w:rsidRPr="00A503AA" w:rsidTr="00A503A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Пуказов</w:t>
            </w:r>
            <w:proofErr w:type="spellEnd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Николай Сергеевич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 w:rsidP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Особенности и проблемы перевода компьютерных игр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 w:rsidP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доц. Усачева А.Н.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ЛАНб-191</w:t>
            </w:r>
          </w:p>
        </w:tc>
      </w:tr>
      <w:tr w:rsidR="00A503AA" w:rsidRPr="00A503AA" w:rsidTr="00A503A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 w:rsidP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       Хрусталева Алина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 w:rsidP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Репрезентация музея в проекте </w:t>
            </w:r>
            <w:proofErr w:type="spellStart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Artefact</w:t>
            </w:r>
            <w:proofErr w:type="spellEnd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: переводческий аспект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 w:rsidP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доц. М.Ю.Фадеева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ЛНАб-181</w:t>
            </w:r>
          </w:p>
        </w:tc>
      </w:tr>
      <w:tr w:rsidR="00A503AA" w:rsidRPr="00A503AA" w:rsidTr="00A503A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Хорчина</w:t>
            </w:r>
            <w:proofErr w:type="spellEnd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 w:rsidP="00A503AA">
            <w:pP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Перевод как этап локализации медицинских сайтов (на материале сайта-справочника MSD)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 w:rsidP="00A503AA">
            <w:pP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доц. </w:t>
            </w:r>
            <w:proofErr w:type="spellStart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Простов</w:t>
            </w:r>
            <w:proofErr w:type="spellEnd"/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AA" w:rsidRPr="00A503AA" w:rsidRDefault="00A503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ЛФАб-181</w:t>
            </w:r>
          </w:p>
        </w:tc>
      </w:tr>
      <w:tr w:rsidR="00ED1729" w:rsidRPr="00A503AA" w:rsidTr="008763E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29" w:rsidRPr="00A503AA" w:rsidRDefault="00ED1729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  <w:r w:rsidR="00A503A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9" w:rsidRPr="00A503AA" w:rsidRDefault="00ED1729" w:rsidP="008763E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503AA">
              <w:rPr>
                <w:rFonts w:ascii="Trebuchet MS" w:hAnsi="Trebuchet MS"/>
                <w:sz w:val="24"/>
                <w:szCs w:val="24"/>
                <w:lang w:val="en-US"/>
              </w:rPr>
              <w:t>Азаматова</w:t>
            </w:r>
            <w:proofErr w:type="spellEnd"/>
            <w:r w:rsidRPr="00A503AA">
              <w:rPr>
                <w:rFonts w:ascii="Trebuchet MS" w:hAnsi="Trebuchet MS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9" w:rsidRPr="00A503AA" w:rsidRDefault="00ED1729" w:rsidP="008763E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03AA">
              <w:rPr>
                <w:rFonts w:ascii="Trebuchet MS" w:hAnsi="Trebuchet MS"/>
                <w:sz w:val="24"/>
                <w:szCs w:val="24"/>
              </w:rPr>
              <w:t>Формирование навыков написания иноязычного эссе в старших классах средней школы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9" w:rsidRPr="00A503AA" w:rsidRDefault="00ED1729" w:rsidP="008763E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503AA"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 w:rsidRPr="00A503AA"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9" w:rsidRPr="00A503AA" w:rsidRDefault="00ED1729" w:rsidP="008763E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03AA">
              <w:rPr>
                <w:rFonts w:ascii="Trebuchet MS" w:hAnsi="Trebuchet MS"/>
                <w:sz w:val="24"/>
                <w:szCs w:val="24"/>
              </w:rPr>
              <w:t>ПОвб-181</w:t>
            </w:r>
          </w:p>
        </w:tc>
      </w:tr>
      <w:tr w:rsidR="00ED1729" w:rsidRPr="00A503AA" w:rsidTr="008763E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29" w:rsidRPr="00A503AA" w:rsidRDefault="00A503AA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9" w:rsidRPr="00A503AA" w:rsidRDefault="00ED1729" w:rsidP="008763E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03AA">
              <w:rPr>
                <w:rFonts w:ascii="Trebuchet MS" w:hAnsi="Trebuchet MS"/>
                <w:sz w:val="24"/>
                <w:szCs w:val="24"/>
              </w:rPr>
              <w:t xml:space="preserve">Гришина Мария </w:t>
            </w:r>
            <w:proofErr w:type="spellStart"/>
            <w:r w:rsidRPr="00A503AA">
              <w:rPr>
                <w:rFonts w:ascii="Trebuchet MS" w:hAnsi="Trebuchet MS"/>
                <w:sz w:val="24"/>
                <w:szCs w:val="24"/>
              </w:rPr>
              <w:t>Пактжановна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9" w:rsidRPr="00A503AA" w:rsidRDefault="00ED1729" w:rsidP="008763E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03AA">
              <w:rPr>
                <w:rFonts w:ascii="Trebuchet MS" w:hAnsi="Trebuchet MS"/>
                <w:sz w:val="24"/>
                <w:szCs w:val="24"/>
              </w:rPr>
              <w:t xml:space="preserve">Формирование иноязычной </w:t>
            </w:r>
            <w:proofErr w:type="spellStart"/>
            <w:r w:rsidRPr="00A503AA">
              <w:rPr>
                <w:rFonts w:ascii="Trebuchet MS" w:hAnsi="Trebuchet MS"/>
                <w:sz w:val="24"/>
                <w:szCs w:val="24"/>
              </w:rPr>
              <w:t>социокультурной</w:t>
            </w:r>
            <w:proofErr w:type="spellEnd"/>
            <w:r w:rsidRPr="00A503AA">
              <w:rPr>
                <w:rFonts w:ascii="Trebuchet MS" w:hAnsi="Trebuchet MS"/>
                <w:sz w:val="24"/>
                <w:szCs w:val="24"/>
              </w:rPr>
              <w:t xml:space="preserve"> компетенции </w:t>
            </w:r>
          </w:p>
          <w:p w:rsidR="00ED1729" w:rsidRPr="00A503AA" w:rsidRDefault="00ED1729" w:rsidP="008763E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03AA">
              <w:rPr>
                <w:rFonts w:ascii="Trebuchet MS" w:hAnsi="Trebuchet MS"/>
                <w:sz w:val="24"/>
                <w:szCs w:val="24"/>
              </w:rPr>
              <w:t>у учеников средней школы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9" w:rsidRPr="00A503AA" w:rsidRDefault="00ED1729" w:rsidP="008763E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503AA"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 w:rsidRPr="00A503AA"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9" w:rsidRPr="00A503AA" w:rsidRDefault="00ED1729" w:rsidP="008763E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03AA">
              <w:rPr>
                <w:rFonts w:ascii="Trebuchet MS" w:hAnsi="Trebuchet MS"/>
                <w:sz w:val="24"/>
                <w:szCs w:val="24"/>
              </w:rPr>
              <w:t>ПОвб-181</w:t>
            </w:r>
          </w:p>
        </w:tc>
      </w:tr>
      <w:tr w:rsidR="00ED1729" w:rsidRPr="00A503AA" w:rsidTr="008763E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29" w:rsidRPr="00A503AA" w:rsidRDefault="00A503AA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9" w:rsidRPr="00A503AA" w:rsidRDefault="00ED1729" w:rsidP="008763E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503AA">
              <w:rPr>
                <w:rFonts w:ascii="Trebuchet MS" w:hAnsi="Trebuchet MS"/>
                <w:sz w:val="24"/>
                <w:szCs w:val="24"/>
              </w:rPr>
              <w:t>Черницова</w:t>
            </w:r>
            <w:proofErr w:type="spellEnd"/>
            <w:r w:rsidRPr="00A503AA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503AA">
              <w:rPr>
                <w:rFonts w:ascii="Trebuchet MS" w:hAnsi="Trebuchet MS"/>
                <w:sz w:val="24"/>
                <w:szCs w:val="24"/>
              </w:rPr>
              <w:t>Карина</w:t>
            </w:r>
            <w:proofErr w:type="spellEnd"/>
            <w:r w:rsidRPr="00A503AA">
              <w:rPr>
                <w:rFonts w:ascii="Trebuchet MS" w:hAnsi="Trebuchet MS"/>
                <w:sz w:val="24"/>
                <w:szCs w:val="24"/>
              </w:rPr>
              <w:t xml:space="preserve"> 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9" w:rsidRPr="00A503AA" w:rsidRDefault="00ED1729" w:rsidP="008763E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03AA">
              <w:rPr>
                <w:rFonts w:ascii="Trebuchet MS" w:hAnsi="Trebuchet MS"/>
                <w:sz w:val="24"/>
                <w:szCs w:val="24"/>
              </w:rPr>
              <w:t>Лингводидактические особенности экологического воспитания детей среднего школьного возраста на уроках иностранного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9" w:rsidRPr="00A503AA" w:rsidRDefault="00ED1729" w:rsidP="008763E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503AA"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 w:rsidRPr="00A503AA"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9" w:rsidRPr="00A503AA" w:rsidRDefault="00ED1729" w:rsidP="008763E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03AA">
              <w:rPr>
                <w:rFonts w:ascii="Trebuchet MS" w:hAnsi="Trebuchet MS"/>
                <w:sz w:val="24"/>
                <w:szCs w:val="24"/>
              </w:rPr>
              <w:t>ПОвб-181</w:t>
            </w:r>
          </w:p>
        </w:tc>
      </w:tr>
    </w:tbl>
    <w:p w:rsidR="00230E21" w:rsidRDefault="00230E21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7373BC" w:rsidRPr="00D3343C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D3343C">
        <w:rPr>
          <w:rFonts w:ascii="Trebuchet MS" w:hAnsi="Trebuchet MS"/>
          <w:b/>
          <w:sz w:val="28"/>
          <w:szCs w:val="28"/>
        </w:rPr>
        <w:t>КАФЕДРАЛЬНЫЕ СЕКЦИИ</w:t>
      </w:r>
    </w:p>
    <w:p w:rsidR="007373BC" w:rsidRDefault="007373BC" w:rsidP="00915702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983692" w:rsidRPr="00257139" w:rsidRDefault="00257139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D40485">
        <w:rPr>
          <w:rFonts w:ascii="Trebuchet MS" w:hAnsi="Trebuchet MS"/>
          <w:b/>
          <w:sz w:val="28"/>
          <w:szCs w:val="28"/>
        </w:rPr>
        <w:t>ВСЕРОССИЙСКАЯ ФОРСАЙТ-СЕССИЯ «ЯЗЫК, КУЛЬТУРА, ОБРАЗОВАНИЕ: ВЫЗОВЫ И ПЕРСПЕКТИВЫ»</w:t>
      </w:r>
    </w:p>
    <w:p w:rsidR="00983692" w:rsidRPr="00F303C9" w:rsidRDefault="00F303C9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F303C9">
        <w:rPr>
          <w:rFonts w:ascii="Trebuchet MS" w:hAnsi="Trebuchet MS"/>
          <w:b/>
          <w:sz w:val="28"/>
          <w:szCs w:val="28"/>
        </w:rPr>
        <w:t xml:space="preserve">Кафедра иноязычной коммуникации и </w:t>
      </w:r>
      <w:r w:rsidR="005F59F9">
        <w:rPr>
          <w:rFonts w:ascii="Trebuchet MS" w:hAnsi="Trebuchet MS"/>
          <w:b/>
          <w:sz w:val="28"/>
          <w:szCs w:val="28"/>
        </w:rPr>
        <w:t>л</w:t>
      </w:r>
      <w:r w:rsidRPr="00F303C9">
        <w:rPr>
          <w:rFonts w:ascii="Trebuchet MS" w:hAnsi="Trebuchet MS"/>
          <w:b/>
          <w:sz w:val="28"/>
          <w:szCs w:val="28"/>
        </w:rPr>
        <w:t>ингводидактики</w:t>
      </w:r>
    </w:p>
    <w:p w:rsidR="005F59F9" w:rsidRDefault="005F59F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5F59F9" w:rsidRDefault="005F59F9" w:rsidP="005F59F9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5F59F9" w:rsidRDefault="005F59F9" w:rsidP="005F59F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Работы школьников</w:t>
      </w:r>
    </w:p>
    <w:p w:rsidR="005F59F9" w:rsidRDefault="005F59F9" w:rsidP="005F59F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>22 апреля, 10.10</w:t>
      </w:r>
    </w:p>
    <w:p w:rsidR="005F59F9" w:rsidRDefault="005F59F9" w:rsidP="005F59F9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lastRenderedPageBreak/>
        <w:t>Ауд. 4-08</w:t>
      </w:r>
      <w:proofErr w:type="gram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Б</w:t>
      </w:r>
      <w:proofErr w:type="gramEnd"/>
    </w:p>
    <w:p w:rsidR="005F59F9" w:rsidRDefault="005F59F9" w:rsidP="005F59F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5F59F9" w:rsidRDefault="005F59F9" w:rsidP="005F59F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>Председатель: проф. Калинина А.Э.,</w:t>
      </w:r>
    </w:p>
    <w:p w:rsidR="005F59F9" w:rsidRDefault="005F59F9" w:rsidP="005F59F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Сопредседатели: проф. </w:t>
      </w:r>
      <w:proofErr w:type="spellStart"/>
      <w:r>
        <w:rPr>
          <w:rFonts w:ascii="Trebuchet MS" w:hAnsi="Trebuchet MS"/>
          <w:b/>
          <w:sz w:val="28"/>
          <w:szCs w:val="28"/>
        </w:rPr>
        <w:t>Шамне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Н.Л., </w:t>
      </w: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доц.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Елтанская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Е.А., проф.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Палашевская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В.И., проф.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Ребрина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Л.Н., доц.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Аржановская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А.В., доц.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Малушко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Е.Ю.</w:t>
      </w:r>
    </w:p>
    <w:p w:rsidR="005F59F9" w:rsidRDefault="005F59F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2112"/>
        <w:gridCol w:w="7034"/>
        <w:gridCol w:w="2393"/>
        <w:gridCol w:w="2975"/>
      </w:tblGrid>
      <w:tr w:rsidR="005F59F9" w:rsidTr="005F59F9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руководитель/</w:t>
            </w:r>
          </w:p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Класс / школа</w:t>
            </w:r>
          </w:p>
        </w:tc>
      </w:tr>
      <w:tr w:rsidR="005F59F9" w:rsidTr="005F59F9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0"/>
              </w:num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Иванова Руслана Михайловна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Фразеологизмы</w:t>
            </w:r>
            <w:proofErr w:type="gram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характеризующие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Чекризова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11</w:t>
            </w:r>
            <w:proofErr w:type="gram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, МОУ «Средняя школа с углубленным изучением отдельных предметов № 1 имени Ф.Г.Логинова</w:t>
            </w:r>
          </w:p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Волжского</w:t>
            </w:r>
            <w:proofErr w:type="gram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Волгоградской области»</w:t>
            </w:r>
          </w:p>
        </w:tc>
      </w:tr>
      <w:tr w:rsidR="005F59F9" w:rsidTr="005F59F9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0"/>
              </w:num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Коробова Варвара Александровна, </w:t>
            </w: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Хандова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Мария Владимировна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Красный цвет в культуре и языке</w:t>
            </w:r>
          </w:p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(на материале английского и китайского языков)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Андрющенко Екатерина Алексеевна, учитель английского языка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  <w:proofErr w:type="gram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, МОУ Гимназия № 3 Центрального района</w:t>
            </w:r>
          </w:p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г. Волгограда</w:t>
            </w:r>
          </w:p>
        </w:tc>
      </w:tr>
      <w:tr w:rsidR="005F59F9" w:rsidTr="005F59F9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0"/>
              </w:num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Май Виктория </w:t>
            </w: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Суановна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Числа в русских и английских пословицах и поговорках: сравнительный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Костина Наталья Сергеевна, учитель английского языка, Николаева Наталья Сергеевна, учитель математики и информатик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  <w:proofErr w:type="gram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, МОУ «Гимназия</w:t>
            </w:r>
          </w:p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№ 13 </w:t>
            </w: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Тракторозаводского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района Волгограда»</w:t>
            </w:r>
          </w:p>
        </w:tc>
      </w:tr>
      <w:tr w:rsidR="005F59F9" w:rsidTr="005F59F9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0"/>
              </w:num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Муджикова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Намджила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Влияние пандемии </w:t>
            </w: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COVID-19 на пополнение словарного состава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Титаренко Сергей Александрович учитель иностранного языка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8</w:t>
            </w:r>
            <w:proofErr w:type="gram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, МОУ «Гимназия №7»</w:t>
            </w:r>
          </w:p>
        </w:tc>
      </w:tr>
      <w:tr w:rsidR="005F59F9" w:rsidTr="005F59F9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0"/>
              </w:num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Рыцарева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Влияние женщин на управление страной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Богучарова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Светлана Александровна, учитель английского языка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11</w:t>
            </w:r>
            <w:proofErr w:type="gram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, МОУ «Средняя школа с углубленным изучением отдельных предметов № 1 имени Ф.Г.Логинова</w:t>
            </w:r>
          </w:p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Волжского</w:t>
            </w:r>
            <w:proofErr w:type="gram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Волгоградской области»</w:t>
            </w:r>
          </w:p>
        </w:tc>
      </w:tr>
      <w:tr w:rsidR="005F59F9" w:rsidTr="005F59F9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0"/>
              </w:num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Середницкая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Изучение английского языка через просмотр фильмов и сериалов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Беляева О.И., учитель английского языка ассистент кафедры иноязычной коммуникации и лингводидактики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10</w:t>
            </w:r>
            <w:proofErr w:type="gram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, МОУ Гимназия №6 Красноармейского р-на Волгограда</w:t>
            </w:r>
          </w:p>
        </w:tc>
      </w:tr>
      <w:tr w:rsidR="005F59F9" w:rsidTr="005F59F9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0"/>
              </w:num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Тещина Милана Евгеньевна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Метафорика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современного студенческого сленга </w:t>
            </w:r>
          </w:p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(на материале английского языка)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Титаренко Сергей Александрович учитель иностранного языка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8</w:t>
            </w:r>
            <w:proofErr w:type="gram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, МОУ «Гимназия №7»</w:t>
            </w:r>
          </w:p>
        </w:tc>
      </w:tr>
      <w:tr w:rsidR="005F59F9" w:rsidTr="005F59F9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0"/>
              </w:num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Пушкарева Татьяна Юрьевна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Проблема интерпретации сообщений в молодежных интернет </w:t>
            </w: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блогах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в условиях иноязычной коммуникации</w:t>
            </w:r>
            <w:proofErr w:type="gramEnd"/>
          </w:p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(на материале английского языка)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Титаренко Сергей Александрович учитель иностранного языка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8</w:t>
            </w:r>
            <w:proofErr w:type="gram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, МОУ «Гимназия №7»</w:t>
            </w:r>
          </w:p>
        </w:tc>
      </w:tr>
      <w:tr w:rsidR="005F59F9" w:rsidTr="005F59F9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0"/>
              </w:num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Чехлова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Влияния англоязычных стран на систему образования 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Богучарова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Светлана Александровна, </w:t>
            </w: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11</w:t>
            </w:r>
            <w:proofErr w:type="gram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, МОУ «Средняя школа с углубленным изучением отдельных </w:t>
            </w: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предметов № 1 имени Ф.Г.Логинова</w:t>
            </w:r>
          </w:p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Волжского</w:t>
            </w:r>
            <w:proofErr w:type="gram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Волгоградской области»</w:t>
            </w:r>
          </w:p>
        </w:tc>
      </w:tr>
      <w:tr w:rsidR="005F59F9" w:rsidTr="005F59F9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0"/>
              </w:num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Щеглова Мария Михайловна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  <w:lang w:val="en-US"/>
              </w:rPr>
              <w:t>English idioms: a piece of cake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Богучарова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11</w:t>
            </w:r>
            <w:proofErr w:type="gram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, МОУ «Средняя школа с углубленным изучением отдельных предметов № 1 имени Ф.Г.Логинова</w:t>
            </w:r>
          </w:p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Волжского</w:t>
            </w:r>
            <w:proofErr w:type="gram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Волгоградской области»</w:t>
            </w:r>
          </w:p>
        </w:tc>
      </w:tr>
    </w:tbl>
    <w:p w:rsidR="005F59F9" w:rsidRDefault="005F59F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5F59F9" w:rsidRDefault="005F59F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5F59F9" w:rsidRDefault="005F59F9" w:rsidP="005F59F9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Работы молодых ученых и </w:t>
      </w:r>
      <w:r>
        <w:rPr>
          <w:rFonts w:ascii="Trebuchet MS" w:hAnsi="Trebuchet MS"/>
          <w:b/>
          <w:bCs/>
          <w:sz w:val="28"/>
          <w:szCs w:val="28"/>
        </w:rPr>
        <w:t>студентов</w:t>
      </w:r>
    </w:p>
    <w:p w:rsidR="005F59F9" w:rsidRDefault="005F59F9" w:rsidP="005F59F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>22 апреля, 12.00</w:t>
      </w:r>
    </w:p>
    <w:p w:rsidR="005F59F9" w:rsidRDefault="005F59F9" w:rsidP="005F59F9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>Ауд. 4-08</w:t>
      </w:r>
      <w:proofErr w:type="gram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Б</w:t>
      </w:r>
      <w:proofErr w:type="gramEnd"/>
    </w:p>
    <w:p w:rsidR="005F59F9" w:rsidRDefault="005F59F9" w:rsidP="005F59F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5F59F9" w:rsidRDefault="005F59F9" w:rsidP="005F59F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>Председатель: проф. Калинина А.Э.,</w:t>
      </w:r>
    </w:p>
    <w:p w:rsidR="005F59F9" w:rsidRDefault="005F59F9" w:rsidP="005F59F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Сопредседатели: проф. </w:t>
      </w:r>
      <w:proofErr w:type="spellStart"/>
      <w:r>
        <w:rPr>
          <w:rFonts w:ascii="Trebuchet MS" w:hAnsi="Trebuchet MS"/>
          <w:b/>
          <w:sz w:val="28"/>
          <w:szCs w:val="28"/>
        </w:rPr>
        <w:t>Шамне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Н.Л., </w:t>
      </w: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доц.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Елтанская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Е.А., проф.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Палашевская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В.И., проф.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Ребрина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Л.Н., доц.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Аржановская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А.В., доц.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Малушко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Е.Ю.</w:t>
      </w:r>
    </w:p>
    <w:p w:rsidR="005F59F9" w:rsidRDefault="005F59F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66"/>
        <w:gridCol w:w="6982"/>
        <w:gridCol w:w="2454"/>
        <w:gridCol w:w="2963"/>
      </w:tblGrid>
      <w:tr w:rsidR="005F59F9" w:rsidTr="005F5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9" w:rsidRDefault="005F59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en-US"/>
              </w:rPr>
              <w:t>Азаматова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Лингводидактическая модель реализации школьниками младших классов исследовательского проекта </w:t>
            </w:r>
          </w:p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«It is cool to be healthy»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ПОвб-181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Аль-Бирмани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Сармад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Мохаммед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Омран</w:t>
            </w:r>
            <w:proofErr w:type="spellEnd"/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pStyle w:val="1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Переводы и толкования Корана в русскоязычной и арабской мусульманской культуре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pStyle w:val="1"/>
              <w:spacing w:after="0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Палашевская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И.В.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ЯЛа-201, аспирант кафедры иноязычной коммуникации и </w:t>
            </w:r>
            <w:r>
              <w:rPr>
                <w:rFonts w:ascii="Trebuchet MS" w:hAnsi="Trebuchet MS" w:cs="Times New Roman"/>
                <w:iCs/>
                <w:sz w:val="24"/>
                <w:szCs w:val="24"/>
              </w:rPr>
              <w:lastRenderedPageBreak/>
              <w:t>лингводидактики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Белова Маргарита Дмитриевна,  Куркина Полина Сергеевна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компетенции у младших классов на основе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лингвокультурных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текстов учебных пособий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ПОб-201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Бирюкова Виктория Дмитриевна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Проблема передачи когнитивной метафоры в художественном переводе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Ребрина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ЛНАб-181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Быкова Виктория Игоревна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Сравнительный анализ лексической компетенции переводчиков с естественным и искусственным билингвизмом в художественном переводе </w:t>
            </w:r>
          </w:p>
          <w:p w:rsidR="005F59F9" w:rsidRDefault="005F59F9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(на материале немецкого и русского языков)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Ребрина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ЛНАб-181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en-US"/>
              </w:rPr>
              <w:t>Вайцеховская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Сайт как методический инструмент педагога-лингвиста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Малушко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ПОвб-181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en-US"/>
              </w:rPr>
              <w:t>Вайцеховская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креативной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компетенции учащихся четвертого класса благодаря методике, ориентированной на овладение эффективными способами запоминания английской лексики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ПОвб-181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Гваджава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Елгуджаевич</w:t>
            </w:r>
            <w:proofErr w:type="spellEnd"/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en-US"/>
              </w:rPr>
              <w:t>Anglicisms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in the Russian Language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ПОб-213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Гришина Мария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Пактжановна</w:t>
            </w:r>
            <w:proofErr w:type="spellEnd"/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Методическая организация научно-исследовательской деятельности старшеклассников в рамках проекта </w:t>
            </w:r>
          </w:p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«W. Shakespeare as a famous English playwright</w:t>
            </w:r>
          </w:p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of the 16th century»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ПОвб-181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Дусалиева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«Learning English through Movies and TV Serials»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ПОб-211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Дусалиева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Юлия Сергеевна, Жданова Мария Дмитриевна,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Солодкая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Методы проблемного обучения грамматике английского языка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Коробова О.В.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ПОб-211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Жданова Мария Дмитриевна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Роль умных технологий в обучении иностранному языку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ПОб-211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Караваева Алёна Сергеевна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Модель обучения иностранному языку на основе учебных видеофильмов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ПОб-213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Караваева Марина Ивановна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Формирования иноязычной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фатической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компетенции учеников 7 классов средней школы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ПОб-213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Карамутдинова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Владленовна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Мхитарян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Сосовна</w:t>
            </w:r>
            <w:proofErr w:type="spellEnd"/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  <w:lang w:val="en-US"/>
              </w:rPr>
              <w:t>Interpreters</w:t>
            </w:r>
            <w:proofErr w:type="gramEnd"/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n-US"/>
              </w:rPr>
              <w:t>vs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Artificial Intelligence: Who Wins?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Скрынникова И.В.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sz w:val="24"/>
                <w:szCs w:val="24"/>
              </w:rPr>
              <w:t>ИНб-201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Ковальчук Кристина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Обучение чтению школьников на материале англоязычных текстов СМИ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ПОб-213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pStyle w:val="af"/>
              <w:spacing w:before="0" w:beforeAutospacing="0" w:after="0" w:afterAutospacing="0" w:line="276" w:lineRule="auto"/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Немцов Артем Михайлович, Нестерова Мария Анатольевна, </w:t>
            </w:r>
            <w:proofErr w:type="spellStart"/>
            <w:r>
              <w:rPr>
                <w:rFonts w:ascii="Trebuchet MS" w:hAnsi="Trebuchet MS"/>
              </w:rPr>
              <w:t>Оруджева</w:t>
            </w:r>
            <w:proofErr w:type="spellEnd"/>
            <w:r>
              <w:rPr>
                <w:rFonts w:ascii="Trebuchet MS" w:hAnsi="Trebuchet MS"/>
              </w:rPr>
              <w:t xml:space="preserve"> Жасмин </w:t>
            </w:r>
            <w:proofErr w:type="spellStart"/>
            <w:r>
              <w:rPr>
                <w:rFonts w:ascii="Trebuchet MS" w:hAnsi="Trebuchet MS"/>
              </w:rPr>
              <w:lastRenderedPageBreak/>
              <w:t>Гейратовна</w:t>
            </w:r>
            <w:proofErr w:type="spellEnd"/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 xml:space="preserve">Использование современных технологий при обучении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Коробова О.В.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ПОб-201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Савкина Анастасия Алексеевна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Формирование иноязычных лексических навыков у учащихся начальных классов (тема «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Food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ПОвб-181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eastAsia="Times New Roman" w:hAnsi="Trebuchet MS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iCs/>
                <w:sz w:val="24"/>
                <w:szCs w:val="24"/>
              </w:rPr>
              <w:t>Слабун</w:t>
            </w:r>
            <w:proofErr w:type="spellEnd"/>
            <w:r>
              <w:rPr>
                <w:rFonts w:ascii="Trebuchet MS" w:eastAsia="Times New Roman" w:hAnsi="Trebuchet MS" w:cs="Times New Roman"/>
                <w:iCs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Воспитание личности 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через волонтерскую деятельности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Малушко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ПОвб-181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eastAsia="Times New Roman" w:hAnsi="Trebuchet MS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iCs/>
                <w:sz w:val="24"/>
                <w:szCs w:val="24"/>
              </w:rPr>
              <w:t>Слабун</w:t>
            </w:r>
            <w:proofErr w:type="spellEnd"/>
            <w:r>
              <w:rPr>
                <w:rFonts w:ascii="Trebuchet MS" w:eastAsia="Times New Roman" w:hAnsi="Trebuchet MS" w:cs="Times New Roman"/>
                <w:iCs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Развитие познавательной деятельности старшеклассников в рамках проектной методики «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Man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child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nature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ПОвб-181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Спорова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Военная и спортивная метафоры в американской политической email-рассылке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М.Р., профессор кафедры английской филологии </w:t>
            </w:r>
          </w:p>
          <w:p w:rsidR="005F59F9" w:rsidRDefault="005F59F9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ФГБОУ ВО «ВГСПУ»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аспирант, ГАОУ </w:t>
            </w:r>
            <w:proofErr w:type="gramStart"/>
            <w:r>
              <w:rPr>
                <w:rFonts w:ascii="Trebuchet MS" w:hAnsi="Trebuchet MS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г. Москвы «Московский городской педагогический университет»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Феофанова Елизавета Андреевна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Модель формирования иноязычной лексико-синтаксической компетенции на материале англоязычных PR-текстов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ПОб-213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Хомутянская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Обучение профессионально-ориентированному переводу академических текстов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ПОб-213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Церс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Формирование межкультурной этикетной компетенции школьников (на материале английского языка)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ПОб-213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Цыганкова Валерия Алексеевна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знаний и иноязычных речевых умений старшеклассников в рамках международного проекта «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Super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game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for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everyone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ПОвб-181</w:t>
            </w:r>
          </w:p>
        </w:tc>
      </w:tr>
      <w:tr w:rsidR="005F59F9" w:rsidTr="005F59F9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Pr="005F59F9" w:rsidRDefault="005F59F9" w:rsidP="005F59F9">
            <w:pPr>
              <w:pStyle w:val="a3"/>
              <w:numPr>
                <w:ilvl w:val="0"/>
                <w:numId w:val="11"/>
              </w:num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Шеповский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pStyle w:val="1"/>
              <w:tabs>
                <w:tab w:val="left" w:pos="0"/>
                <w:tab w:val="left" w:pos="284"/>
              </w:tabs>
              <w:spacing w:after="0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Интернационализация текстов международных компаний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pStyle w:val="1"/>
              <w:spacing w:after="0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Шамне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Н.Л.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9" w:rsidRDefault="005F59F9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ЯЛа-211, аспирант кафедры иноязычной коммуникации и </w:t>
            </w:r>
            <w:r>
              <w:rPr>
                <w:rFonts w:ascii="Trebuchet MS" w:hAnsi="Trebuchet MS" w:cs="Times New Roman"/>
                <w:iCs/>
                <w:sz w:val="24"/>
                <w:szCs w:val="24"/>
              </w:rPr>
              <w:lastRenderedPageBreak/>
              <w:t xml:space="preserve">лингводидактики </w:t>
            </w:r>
          </w:p>
        </w:tc>
      </w:tr>
    </w:tbl>
    <w:p w:rsidR="005F59F9" w:rsidRDefault="005F59F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5F59F9" w:rsidRDefault="005F59F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DC4DFF" w:rsidRPr="00D5504C" w:rsidRDefault="00DC4DFF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>22 апреля, 1</w:t>
      </w:r>
      <w:r w:rsidR="000E2E47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>4</w:t>
      </w:r>
      <w:r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>.</w:t>
      </w:r>
      <w:r w:rsidR="000E2E47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>0</w:t>
      </w:r>
      <w:r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>0</w:t>
      </w:r>
    </w:p>
    <w:p w:rsidR="00DC4DFF" w:rsidRDefault="00DC4DFF" w:rsidP="00915702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>Ауд. 4-</w:t>
      </w:r>
      <w:r w:rsidR="00E14CC9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>08</w:t>
      </w:r>
      <w:proofErr w:type="gramStart"/>
      <w:r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Б</w:t>
      </w:r>
      <w:proofErr w:type="gramEnd"/>
    </w:p>
    <w:p w:rsidR="00E01F79" w:rsidRDefault="00E01F7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E01F79" w:rsidRPr="00D5504C" w:rsidRDefault="00E01F7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>Председатель:</w:t>
      </w:r>
      <w:r w:rsidR="00460557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</w:t>
      </w:r>
      <w:r w:rsidR="00E14CC9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>проф. Калинина А.Э.</w:t>
      </w:r>
      <w:r w:rsidR="004378E0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>,</w:t>
      </w:r>
    </w:p>
    <w:p w:rsidR="00460557" w:rsidRPr="00460557" w:rsidRDefault="00E01F7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D5504C">
        <w:rPr>
          <w:rFonts w:ascii="Trebuchet MS" w:hAnsi="Trebuchet MS"/>
          <w:b/>
          <w:sz w:val="28"/>
          <w:szCs w:val="28"/>
        </w:rPr>
        <w:t>Сопредседател</w:t>
      </w:r>
      <w:r w:rsidR="00460557" w:rsidRPr="00D5504C">
        <w:rPr>
          <w:rFonts w:ascii="Trebuchet MS" w:hAnsi="Trebuchet MS"/>
          <w:b/>
          <w:sz w:val="28"/>
          <w:szCs w:val="28"/>
        </w:rPr>
        <w:t>и</w:t>
      </w:r>
      <w:r w:rsidRPr="00D5504C">
        <w:rPr>
          <w:rFonts w:ascii="Trebuchet MS" w:hAnsi="Trebuchet MS"/>
          <w:b/>
          <w:sz w:val="28"/>
          <w:szCs w:val="28"/>
        </w:rPr>
        <w:t>:</w:t>
      </w:r>
      <w:r w:rsidR="00BB5770" w:rsidRPr="00D5504C">
        <w:rPr>
          <w:rFonts w:ascii="Trebuchet MS" w:hAnsi="Trebuchet MS"/>
          <w:b/>
          <w:sz w:val="28"/>
          <w:szCs w:val="28"/>
        </w:rPr>
        <w:t xml:space="preserve"> </w:t>
      </w:r>
      <w:r w:rsidR="00E14CC9" w:rsidRPr="00D5504C">
        <w:rPr>
          <w:rFonts w:ascii="Trebuchet MS" w:hAnsi="Trebuchet MS"/>
          <w:b/>
          <w:sz w:val="28"/>
          <w:szCs w:val="28"/>
        </w:rPr>
        <w:t xml:space="preserve">проф. </w:t>
      </w:r>
      <w:proofErr w:type="spellStart"/>
      <w:r w:rsidR="00E14CC9" w:rsidRPr="00D5504C">
        <w:rPr>
          <w:rFonts w:ascii="Trebuchet MS" w:hAnsi="Trebuchet MS"/>
          <w:b/>
          <w:sz w:val="28"/>
          <w:szCs w:val="28"/>
        </w:rPr>
        <w:t>Шамне</w:t>
      </w:r>
      <w:proofErr w:type="spellEnd"/>
      <w:r w:rsidR="00E14CC9" w:rsidRPr="00D5504C">
        <w:rPr>
          <w:rFonts w:ascii="Trebuchet MS" w:hAnsi="Trebuchet MS"/>
          <w:b/>
          <w:sz w:val="28"/>
          <w:szCs w:val="28"/>
        </w:rPr>
        <w:t xml:space="preserve"> Н.Л., </w:t>
      </w:r>
      <w:r w:rsidR="00E14CC9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доц. </w:t>
      </w:r>
      <w:proofErr w:type="spellStart"/>
      <w:r w:rsidR="00E14CC9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>Елтанская</w:t>
      </w:r>
      <w:proofErr w:type="spellEnd"/>
      <w:r w:rsidR="00E14CC9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Е.А., проф. </w:t>
      </w:r>
      <w:proofErr w:type="spellStart"/>
      <w:r w:rsidR="00E14CC9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>Палашевская</w:t>
      </w:r>
      <w:proofErr w:type="spellEnd"/>
      <w:r w:rsidR="00E14CC9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В.И., </w:t>
      </w:r>
      <w:r w:rsidR="00460557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проф. </w:t>
      </w:r>
      <w:proofErr w:type="spellStart"/>
      <w:r w:rsidR="00460557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>Ребрина</w:t>
      </w:r>
      <w:proofErr w:type="spellEnd"/>
      <w:r w:rsidR="00460557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Л.Н., доц. </w:t>
      </w:r>
      <w:proofErr w:type="spellStart"/>
      <w:r w:rsidR="00E14CC9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>Аржановская</w:t>
      </w:r>
      <w:proofErr w:type="spellEnd"/>
      <w:r w:rsidR="00E14CC9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А.В., </w:t>
      </w:r>
      <w:r w:rsidR="00460557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доц. </w:t>
      </w:r>
      <w:proofErr w:type="spellStart"/>
      <w:r w:rsidR="00E14CC9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>Малушко</w:t>
      </w:r>
      <w:proofErr w:type="spellEnd"/>
      <w:r w:rsidR="00E14CC9" w:rsidRPr="00D5504C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Е.Ю.</w:t>
      </w:r>
    </w:p>
    <w:p w:rsidR="005F59F9" w:rsidRDefault="005F59F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6F4C62" w:rsidRPr="008F148D" w:rsidRDefault="006F4C62" w:rsidP="006F4C6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Доклады учителей и преподавателей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66"/>
        <w:gridCol w:w="6954"/>
        <w:gridCol w:w="2482"/>
        <w:gridCol w:w="2963"/>
      </w:tblGrid>
      <w:tr w:rsidR="006F4C62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2" w:rsidRPr="006E5329" w:rsidRDefault="006F4C62" w:rsidP="004D48C6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2" w:rsidRPr="006E5329" w:rsidRDefault="006F4C62" w:rsidP="004D48C6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ФИО автора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2" w:rsidRPr="006E5329" w:rsidRDefault="006F4C62" w:rsidP="004D48C6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2" w:rsidRPr="006E5329" w:rsidRDefault="006F4C62" w:rsidP="004D48C6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2" w:rsidRPr="006E5329" w:rsidRDefault="006F4C62" w:rsidP="004D48C6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Место работы </w:t>
            </w:r>
          </w:p>
        </w:tc>
      </w:tr>
      <w:tr w:rsidR="005A7D66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735DDC" w:rsidRDefault="005A7D66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Астафурова</w:t>
            </w:r>
            <w:proofErr w:type="spellEnd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Имитационное моделирование как интерактивный метод развития иноязычной коммуникативной компетенции студентов неязыковых вузов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профессор кафедры иноязычной коммуникации и лингводидактики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</w:tc>
      </w:tr>
      <w:tr w:rsidR="005A7D66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735DDC" w:rsidRDefault="005A7D66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Басс</w:t>
            </w:r>
            <w:proofErr w:type="spellEnd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Обучение немецкому языку как второму иностранному языку в свете дидактики </w:t>
            </w: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многоязычия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старший преподаватель кафедры теории и практики перевода и лингвистики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</w:tc>
      </w:tr>
      <w:tr w:rsidR="005A7D66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735DDC" w:rsidRDefault="005A7D66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Буланкина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Надежда Ефимовна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Стабильность и лидерство как ценностные доминанты российского иноязычного образования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доцент, зав. кафедрой иноязычного образования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ГАУ ДПО Новосибирской области «Новосибирский институт повышения квалификации и переподготовки </w:t>
            </w: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работников образования»</w:t>
            </w:r>
          </w:p>
        </w:tc>
      </w:tr>
      <w:tr w:rsidR="005A7D66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735DDC" w:rsidRDefault="005A7D66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Елтанская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Елена Александровна, </w:t>
            </w: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Шамне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Николай Леонидович,</w:t>
            </w: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067D0D" w:rsidRPr="00067D0D" w:rsidRDefault="00067D0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Цыбанева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Потенциал развития педагогического образования в регионе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зав. кафедрой, доцент кафедры иноязычной коммуникации и лингводидактики,</w:t>
            </w: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профессор кафедры иноязычной коммуникации и лингводидактики,</w:t>
            </w: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067D0D">
              <w:rPr>
                <w:rFonts w:ascii="Trebuchet MS" w:hAnsi="Trebuchet MS"/>
                <w:b w:val="0"/>
                <w:sz w:val="24"/>
                <w:szCs w:val="24"/>
              </w:rPr>
              <w:t>доцент кафедры методики обучения английскому языку и деловой коммуникации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ГАОУ </w:t>
            </w:r>
            <w:proofErr w:type="gram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</w:t>
            </w:r>
            <w:proofErr w:type="gramEnd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г. Москвы «Московский городской педагогический университет»</w:t>
            </w:r>
          </w:p>
        </w:tc>
      </w:tr>
      <w:tr w:rsidR="005A7D66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735DDC" w:rsidRDefault="005A7D66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Елтанская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Елена Александровна, </w:t>
            </w: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Дзюбенко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О тенденциях развития педагогического образования в классическом университете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зав. кафедрой, доцент кафедры иноязычной коммуникации и лингводидактики,</w:t>
            </w: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доцент кафедры иноязычной коммуникации и </w:t>
            </w: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лингводидактики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ВолГУ</w:t>
            </w:r>
            <w:proofErr w:type="spellEnd"/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</w:tc>
      </w:tr>
      <w:tr w:rsidR="005A7D66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735DDC" w:rsidRDefault="005A7D66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Елтанская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Елена Александровна,</w:t>
            </w: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Аржановская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Роль образования в интересах устойчивого развития общества в России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зав. кафедрой, доцент кафедры иноязычной коммуникации и лингводидактики,</w:t>
            </w: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кафедры иноязычной коммуникации и лингводидактики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</w:tc>
      </w:tr>
      <w:tr w:rsidR="005A7D66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735DDC" w:rsidRDefault="005A7D66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Иванова Юлия 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Повышение мотивации студентов на занятиях иностранного языка в педагогическом вузе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кафедры английского языка и методики его преподавания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ФГБОУ ВО «ВГСПУ»</w:t>
            </w:r>
          </w:p>
        </w:tc>
      </w:tr>
      <w:tr w:rsidR="00282285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85" w:rsidRPr="00735DDC" w:rsidRDefault="00282285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85" w:rsidRPr="00067D0D" w:rsidRDefault="00282285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Казачихина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85" w:rsidRPr="00067D0D" w:rsidRDefault="00282285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Предметно-языковое интегрированное обучение методике преподавания  иностранному языку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85" w:rsidRPr="00067D0D" w:rsidRDefault="002F2C07" w:rsidP="002F2C07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</w:t>
            </w:r>
            <w:r w:rsidRPr="002F2C0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афедр</w:t>
            </w: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ы</w:t>
            </w:r>
            <w:r w:rsidRPr="002F2C0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иностранных языков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85" w:rsidRPr="00067D0D" w:rsidRDefault="00DA1A0D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ФГБОУ </w:t>
            </w:r>
            <w:proofErr w:type="gram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</w:t>
            </w:r>
            <w:proofErr w:type="gramEnd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«</w:t>
            </w:r>
            <w:r w:rsidRPr="00DA1A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Новосибирский государственный технический университет</w:t>
            </w: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»</w:t>
            </w:r>
          </w:p>
        </w:tc>
      </w:tr>
      <w:tr w:rsidR="00A3585F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F" w:rsidRPr="00735DDC" w:rsidRDefault="00A3585F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F" w:rsidRPr="00067D0D" w:rsidRDefault="00A3585F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Калинина Марина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F" w:rsidRPr="00067D0D" w:rsidRDefault="00A3585F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Обучение диалогу культур в ходе использования технологии смешанного обучения в старшей школе и вузе (на материале французского языка)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F" w:rsidRPr="00067D0D" w:rsidRDefault="00041DD7" w:rsidP="00A3585F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</w:t>
            </w:r>
            <w:r w:rsidR="00A3585F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оцент</w:t>
            </w: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кафедры романской филологии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F" w:rsidRPr="00067D0D" w:rsidRDefault="00A3585F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ФГБОУ ВО «ВГСПУ»</w:t>
            </w:r>
          </w:p>
        </w:tc>
      </w:tr>
      <w:tr w:rsidR="005A7D66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735DDC" w:rsidRDefault="005A7D66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Караваева Вероника Георгиевна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Создание интерактивной настольной игры для занятий по иностранному языку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старший преподаватель кафедры методики преподавания английского языка </w:t>
            </w: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и деловой коммуникации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 xml:space="preserve">ГАОУ </w:t>
            </w:r>
            <w:proofErr w:type="gram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</w:t>
            </w:r>
            <w:proofErr w:type="gramEnd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г. Москвы «Московский городской педагогический университет»</w:t>
            </w:r>
          </w:p>
        </w:tc>
      </w:tr>
      <w:tr w:rsidR="005A7D66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735DDC" w:rsidRDefault="005A7D66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Коробова Ольга Валерьевна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Проблемное обучение грамматике немецкого языка в ВУЗе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кафедры иноязычной коммуникации и лингводидактики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</w:tc>
      </w:tr>
      <w:tr w:rsidR="005A7D66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735DDC" w:rsidRDefault="005A7D66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Кочеткова Светлана Юрьевна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Дескриптивная семантическая карта как иллюстративно-схематическая основа формирования англоязычного профессионально значимого тезауруса тематического поля «</w:t>
            </w: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Civil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Law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кафедры иноязычной коммуникации и лингводидактики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</w:tc>
      </w:tr>
      <w:tr w:rsidR="005A7D66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735DDC" w:rsidRDefault="005A7D66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Куличенко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Юлия Николаевна,</w:t>
            </w: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067D0D" w:rsidRPr="00067D0D" w:rsidRDefault="00067D0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Королевская Екатерина Михайловна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Развитие эмоционального интеллекта студентов-психологов при обучении иностранному языку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кафедры иноязычной коммуникации и лингводидактики</w:t>
            </w: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кафедры зарубежной филологии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ГАОУ </w:t>
            </w:r>
            <w:proofErr w:type="gram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</w:t>
            </w:r>
            <w:proofErr w:type="gramEnd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г. Москвы «Московский городской педагогический университет»</w:t>
            </w:r>
          </w:p>
        </w:tc>
      </w:tr>
      <w:tr w:rsidR="005A7D66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735DDC" w:rsidRDefault="005A7D66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Курченкова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Жанровое своеобразие социальной рекламы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кафедры иноязычной коммуникации и лингводидактики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</w:tc>
      </w:tr>
      <w:tr w:rsidR="00D5591C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C" w:rsidRPr="00735DDC" w:rsidRDefault="00D5591C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C" w:rsidRPr="00067D0D" w:rsidRDefault="00D5591C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Лапшова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C" w:rsidRPr="00067D0D" w:rsidRDefault="00D5591C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Реализация обновленных стандартов ФГОС НОО </w:t>
            </w:r>
            <w:proofErr w:type="gramStart"/>
            <w:r>
              <w:rPr>
                <w:rFonts w:ascii="Trebuchet MS" w:hAnsi="Trebuchet MS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в иноязычном образовании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C" w:rsidRPr="00067D0D" w:rsidRDefault="00D5591C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доцент, руководитель секции иностранных языков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C" w:rsidRPr="00067D0D" w:rsidRDefault="00D23529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23529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ГАУ ДПО «ВГАПО»</w:t>
            </w:r>
          </w:p>
        </w:tc>
      </w:tr>
      <w:tr w:rsidR="005A7D66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735DDC" w:rsidRDefault="005A7D66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Леонтьев Виктор Владимирович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Сходства и различия речевых жанров «похвала» и «комплимент» в русской </w:t>
            </w: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лингвокультуре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кафедры иноязычной коммуникации и лингводидактики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</w:tc>
      </w:tr>
      <w:tr w:rsidR="005A7D66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735DDC" w:rsidRDefault="005A7D66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Малетина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Оксана Андреевна,</w:t>
            </w: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Яковлев Александр Олегович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067D0D">
              <w:rPr>
                <w:rFonts w:ascii="Trebuchet MS" w:hAnsi="Trebuchet MS"/>
                <w:bCs/>
                <w:sz w:val="24"/>
                <w:szCs w:val="24"/>
              </w:rPr>
              <w:t xml:space="preserve">Проектно-исследовательская деятельность учащихся старшей школы на уроках английского языка с применением </w:t>
            </w:r>
            <w:proofErr w:type="spellStart"/>
            <w:r w:rsidRPr="00067D0D">
              <w:rPr>
                <w:rFonts w:ascii="Trebuchet MS" w:hAnsi="Trebuchet MS"/>
                <w:bCs/>
                <w:sz w:val="24"/>
                <w:szCs w:val="24"/>
              </w:rPr>
              <w:t>онлайн-платформы</w:t>
            </w:r>
            <w:proofErr w:type="spellEnd"/>
            <w:r w:rsidRPr="00067D0D">
              <w:rPr>
                <w:rFonts w:ascii="Trebuchet MS" w:hAnsi="Trebuchet MS"/>
                <w:bCs/>
                <w:sz w:val="24"/>
                <w:szCs w:val="24"/>
              </w:rPr>
              <w:t xml:space="preserve"> CANVA.COM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кафедры иноязычной коммуникации и лингводидактики,</w:t>
            </w: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ВолГУ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>,</w:t>
            </w: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МОУ Лицей № 9 Волгоград</w:t>
            </w:r>
          </w:p>
        </w:tc>
      </w:tr>
      <w:tr w:rsidR="005A7D66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735DDC" w:rsidRDefault="005A7D66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Медведева Людмила Вениаминовна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Особенности формирования компетентности преподавателя иностранного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кафедры иноязычной коммуникации и лингводидактики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</w:tc>
      </w:tr>
      <w:tr w:rsidR="005A7D66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735DDC" w:rsidRDefault="005A7D66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Мишутина Ольга Валерьевна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Методологические основы психолого-педагогического сопровождения будущих учителей средствами иностранного языка в межфакультетском технопарке универсальных педагогических компетенций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доцент кафедры иностранных языков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6" w:rsidRPr="00067D0D" w:rsidRDefault="005A7D66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ФГБОУ </w:t>
            </w:r>
            <w:proofErr w:type="gram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</w:t>
            </w:r>
            <w:proofErr w:type="gramEnd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«Новосибирский государственный педагогический университет»</w:t>
            </w:r>
          </w:p>
        </w:tc>
      </w:tr>
      <w:tr w:rsidR="00A45F3D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735DDC" w:rsidRDefault="00A45F3D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Остринская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Обучение диалогу культур в ходе использования технологии смешанного обучения в старшей школе и вузе (на материале французского языка)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D5504C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кафедры романской филологии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D5504C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ФГБОУ ВО «ВГСПУ»</w:t>
            </w:r>
          </w:p>
        </w:tc>
      </w:tr>
      <w:tr w:rsidR="00A45F3D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735DDC" w:rsidRDefault="00A45F3D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Палашевская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Ирина Владимировна, </w:t>
            </w:r>
          </w:p>
          <w:p w:rsidR="00A45F3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Гогенко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lastRenderedPageBreak/>
              <w:t xml:space="preserve">Ценностная составляющая </w:t>
            </w: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потестарных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образов в германской культуре раннего средневековья </w:t>
            </w: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(на материале поэмы «</w:t>
            </w: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Беовульф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>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профессор кафедры иноязычной коммуникации и </w:t>
            </w: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лингводидактики,</w:t>
            </w:r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соискатель 2 года обучения кафедры иноязычной коммуникации и лингводидактики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ВолГУ</w:t>
            </w:r>
            <w:proofErr w:type="spellEnd"/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</w:tc>
      </w:tr>
      <w:tr w:rsidR="00A45F3D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735DDC" w:rsidRDefault="00A45F3D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Попова Ольга Юрьевна,</w:t>
            </w: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Куличенко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Юлия Николаевна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Этика поведения в цифровой образовательной среде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кафедры иноязычной коммуникации и лингводидактики,</w:t>
            </w: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кафедры иноязычной коммуникации и лингводидактики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</w:tr>
      <w:tr w:rsidR="00A45F3D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735DDC" w:rsidRDefault="00A45F3D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Попова Ольга Юрьевна,</w:t>
            </w: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Щеколдина Анна Викторовна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Ознакомительная практика как средство формирования профессиональных компетенций у будущих педагогов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кафедры иноязычной коммуникации и лингводидактики,</w:t>
            </w: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кафедры иноязычной коммуникации и лингводидактики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</w:tr>
      <w:tr w:rsidR="00A45F3D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735DDC" w:rsidRDefault="00A45F3D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Роговская Наталия Ивановна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К вопросу о стратегиях формирования и развития познавательного интереса к изучению иностранного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доцент кафедры лингвистики и межкультурной </w:t>
            </w: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 xml:space="preserve">коммуникации, доцент кафедры иностранных языков и речевой коммуникации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АНОВО «Московский международный университет»</w:t>
            </w:r>
          </w:p>
        </w:tc>
      </w:tr>
      <w:tr w:rsidR="00A45F3D" w:rsidTr="00735DDC">
        <w:trPr>
          <w:trHeight w:val="12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735DDC" w:rsidRDefault="00A45F3D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Сытина Надежда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 xml:space="preserve">Особенности формирования профессиональных компетенций у студентов-бакалавров </w:t>
            </w: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 xml:space="preserve">направления подготовки "Туризм" </w:t>
            </w: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>в процессе обучения иностранному языку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кафедры иноязычной коммуникации и лингводидактики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</w:tc>
      </w:tr>
      <w:tr w:rsidR="00A45F3D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735DDC" w:rsidRDefault="00A45F3D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Торгашов Виктор Иванович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Сокращенные слова в текстах о новой </w:t>
            </w: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коронавирусной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инфекции в американских печатных СМИ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старший преподаватель кафедры иноязычной коммуникации и лингводидактики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</w:tc>
      </w:tr>
      <w:tr w:rsidR="00A45F3D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735DDC" w:rsidRDefault="00A45F3D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Цыбанева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Валентина Александровна</w:t>
            </w: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A45F3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A45F3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Милованова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Людмила Анатольевна</w:t>
            </w: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Функциональная грамотность учителя английского языка в цифровом пространстве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067D0D">
              <w:rPr>
                <w:rFonts w:ascii="Trebuchet MS" w:hAnsi="Trebuchet MS"/>
                <w:b w:val="0"/>
                <w:sz w:val="24"/>
                <w:szCs w:val="24"/>
              </w:rPr>
              <w:t>доцент кафедры методики обучения английскому языку и деловой коммуникации,</w:t>
            </w:r>
          </w:p>
          <w:p w:rsidR="00A45F3D" w:rsidRPr="00067D0D" w:rsidRDefault="00A45F3D" w:rsidP="00067D0D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A45F3D" w:rsidRPr="00067D0D" w:rsidRDefault="00A45F3D" w:rsidP="00067D0D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067D0D">
              <w:rPr>
                <w:rFonts w:ascii="Trebuchet MS" w:hAnsi="Trebuchet MS"/>
                <w:b w:val="0"/>
                <w:sz w:val="24"/>
                <w:szCs w:val="24"/>
              </w:rPr>
              <w:t>профессор, зав. кафедрой методики обучения английскому языку и деловой коммуникации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ГАОУ </w:t>
            </w:r>
            <w:proofErr w:type="gram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</w:t>
            </w:r>
            <w:proofErr w:type="gramEnd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г. Москвы «Московский городской педагогический университет»</w:t>
            </w: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ГАОУ </w:t>
            </w:r>
            <w:proofErr w:type="gram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</w:t>
            </w:r>
            <w:proofErr w:type="gramEnd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г. Москвы «Московский городской педагогический университет»</w:t>
            </w:r>
          </w:p>
          <w:p w:rsidR="00A45F3D" w:rsidRPr="00067D0D" w:rsidRDefault="00A45F3D" w:rsidP="00067D0D">
            <w:pPr>
              <w:spacing w:after="0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</w:tr>
      <w:tr w:rsidR="00A45F3D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735DDC" w:rsidRDefault="00A45F3D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Щеколдина Анна </w:t>
            </w:r>
            <w:r w:rsidRPr="00067D0D">
              <w:rPr>
                <w:rFonts w:ascii="Trebuchet MS" w:hAnsi="Trebuchet MS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lastRenderedPageBreak/>
              <w:t xml:space="preserve">Активные методы обучения как средство повышения </w:t>
            </w:r>
            <w:r w:rsidRPr="00067D0D">
              <w:rPr>
                <w:rFonts w:ascii="Trebuchet MS" w:hAnsi="Trebuchet MS" w:cs="Times New Roman"/>
                <w:sz w:val="24"/>
                <w:szCs w:val="24"/>
              </w:rPr>
              <w:lastRenderedPageBreak/>
              <w:t>эффективности профессионально ориентированного обучения иностранному языку в вузе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 xml:space="preserve">доцент кафедры </w:t>
            </w: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иноязычной коммуникации и лингводидактики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ВолГУ</w:t>
            </w:r>
            <w:proofErr w:type="spellEnd"/>
          </w:p>
        </w:tc>
      </w:tr>
      <w:tr w:rsidR="00A45F3D" w:rsidTr="0073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735DDC" w:rsidRDefault="00A45F3D" w:rsidP="00735D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67D0D">
              <w:rPr>
                <w:rFonts w:ascii="Trebuchet MS" w:hAnsi="Trebuchet MS" w:cs="Times New Roman"/>
                <w:sz w:val="24"/>
                <w:szCs w:val="24"/>
              </w:rPr>
              <w:t>Янина Виктория Викторовна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067D0D">
              <w:rPr>
                <w:rFonts w:ascii="Trebuchet MS" w:hAnsi="Trebuchet MS" w:cs="Times New Roman"/>
                <w:sz w:val="24"/>
                <w:szCs w:val="24"/>
              </w:rPr>
              <w:t>Лингвоментальный</w:t>
            </w:r>
            <w:proofErr w:type="spellEnd"/>
            <w:r w:rsidRPr="00067D0D">
              <w:rPr>
                <w:rFonts w:ascii="Trebuchet MS" w:hAnsi="Trebuchet MS" w:cs="Times New Roman"/>
                <w:sz w:val="24"/>
                <w:szCs w:val="24"/>
              </w:rPr>
              <w:t xml:space="preserve"> механизм формирования метафоры на примере парадигмы пространственных существительных английского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доцент кафедры иноязычной коммуникации и лингводидактики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3D" w:rsidRPr="00067D0D" w:rsidRDefault="00A45F3D" w:rsidP="00067D0D">
            <w:pPr>
              <w:spacing w:after="0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proofErr w:type="spellStart"/>
            <w:r w:rsidRPr="00067D0D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ВолГУ</w:t>
            </w:r>
            <w:proofErr w:type="spellEnd"/>
          </w:p>
        </w:tc>
      </w:tr>
    </w:tbl>
    <w:p w:rsidR="006F4C62" w:rsidRDefault="006F4C62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581D77" w:rsidRDefault="00581D77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581D77" w:rsidRDefault="00581D77" w:rsidP="00581D77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МЕТОДИЧЕСКИЙ МЕЖДИСЦИПЛИНАРНЫЙ СЕМИНАР </w:t>
      </w:r>
    </w:p>
    <w:p w:rsidR="00581D77" w:rsidRDefault="00581D77" w:rsidP="00581D77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«ИНФОРМАЦИОННЫЕ ТЕХНОЛОГИИ В ПРОЕКТНОЙ ДЕЯТЕЛЬНОСТИ»</w:t>
      </w:r>
    </w:p>
    <w:p w:rsidR="005F59F9" w:rsidRDefault="00581D77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Кафедра теории и практики перевода и лингвистики</w:t>
      </w:r>
    </w:p>
    <w:p w:rsidR="00581D77" w:rsidRDefault="00581D77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581D77" w:rsidRDefault="00581D77" w:rsidP="00581D77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11.00</w:t>
      </w:r>
    </w:p>
    <w:p w:rsidR="00581D77" w:rsidRDefault="00581D77" w:rsidP="00581D77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Ауд. 1-21В</w:t>
      </w:r>
    </w:p>
    <w:p w:rsidR="00581D77" w:rsidRDefault="00581D77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581D77" w:rsidRDefault="00581D77" w:rsidP="00581D77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Председатель: доц. </w:t>
      </w:r>
      <w:proofErr w:type="spellStart"/>
      <w:r>
        <w:rPr>
          <w:rFonts w:ascii="Trebuchet MS" w:hAnsi="Trebuchet MS"/>
          <w:b/>
          <w:sz w:val="28"/>
          <w:szCs w:val="28"/>
        </w:rPr>
        <w:t>Брылева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В.А.</w:t>
      </w:r>
    </w:p>
    <w:p w:rsidR="00581D77" w:rsidRDefault="00581D77" w:rsidP="00581D77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Сопредседатель: доц. </w:t>
      </w:r>
      <w:proofErr w:type="spellStart"/>
      <w:r>
        <w:rPr>
          <w:rFonts w:ascii="Trebuchet MS" w:hAnsi="Trebuchet MS"/>
          <w:b/>
          <w:sz w:val="28"/>
          <w:szCs w:val="28"/>
        </w:rPr>
        <w:t>Кострыкина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О.П.</w:t>
      </w:r>
    </w:p>
    <w:p w:rsidR="00581D77" w:rsidRDefault="00581D77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tbl>
      <w:tblPr>
        <w:tblW w:w="4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246"/>
        <w:gridCol w:w="6873"/>
        <w:gridCol w:w="3929"/>
      </w:tblGrid>
      <w:tr w:rsidR="00581D77" w:rsidTr="00581D7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77" w:rsidRDefault="00581D7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77" w:rsidRDefault="00581D7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77" w:rsidRDefault="00581D7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77" w:rsidRDefault="00581D7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Кафедра/место работы</w:t>
            </w:r>
          </w:p>
        </w:tc>
      </w:tr>
      <w:tr w:rsidR="00581D77" w:rsidTr="00581D7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77" w:rsidRDefault="00581D7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7" w:rsidRDefault="00581D7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Брылева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Вилена Александровна</w:t>
            </w:r>
          </w:p>
          <w:p w:rsidR="00581D77" w:rsidRDefault="00581D7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D77" w:rsidRDefault="00581D77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веб-контента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как средство 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студентов направления «Лингвистика и информационные технологии» основам поисковой оптимизации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D77" w:rsidRDefault="00581D77">
            <w:pPr>
              <w:spacing w:after="0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., доцент кафедры теории и практики перевода и лингвистики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ВолгУ</w:t>
            </w:r>
            <w:proofErr w:type="spellEnd"/>
          </w:p>
        </w:tc>
      </w:tr>
      <w:tr w:rsidR="00581D77" w:rsidTr="00581D7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77" w:rsidRDefault="00581D7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7" w:rsidRDefault="00581D7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Ольга Петровна</w:t>
            </w:r>
          </w:p>
          <w:p w:rsidR="00581D77" w:rsidRDefault="00581D7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D77" w:rsidRDefault="00581D77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Междисциплинарный подход в развитии предметных компетенций школьников в рамках выездной проектной школы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D77" w:rsidRDefault="00581D77">
            <w:pPr>
              <w:spacing w:after="0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., доцент кафедры теории и практики перевода и лингвистики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ВолгУ</w:t>
            </w:r>
            <w:proofErr w:type="spellEnd"/>
          </w:p>
        </w:tc>
      </w:tr>
      <w:tr w:rsidR="00581D77" w:rsidTr="00581D77">
        <w:trPr>
          <w:trHeight w:val="84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77" w:rsidRDefault="00581D7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77" w:rsidRDefault="00581D77">
            <w:pPr>
              <w:jc w:val="center"/>
              <w:rPr>
                <w:rFonts w:ascii="Trebuchet MS" w:hAnsi="Trebuchet MS"/>
                <w:bCs/>
                <w:spacing w:val="6"/>
                <w:sz w:val="24"/>
                <w:szCs w:val="24"/>
              </w:rPr>
            </w:pPr>
            <w:r>
              <w:rPr>
                <w:rFonts w:ascii="Trebuchet MS" w:hAnsi="Trebuchet MS"/>
                <w:bCs/>
                <w:spacing w:val="6"/>
                <w:sz w:val="24"/>
                <w:szCs w:val="24"/>
              </w:rPr>
              <w:t>Мельникова Екатерина Александровна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D77" w:rsidRDefault="00581D77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Инновационные технологии и интернет в групповом обучении иностранному языку экспертов-криминалистов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D77" w:rsidRDefault="00581D77">
            <w:pPr>
              <w:spacing w:after="0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К.филол.н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., преподаватель кафедры иностранных языков Волгоградской академии МВД России</w:t>
            </w:r>
          </w:p>
        </w:tc>
      </w:tr>
      <w:tr w:rsidR="00581D77" w:rsidTr="00581D77">
        <w:trPr>
          <w:trHeight w:val="122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77" w:rsidRDefault="00581D7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77" w:rsidRDefault="00581D77">
            <w:pPr>
              <w:jc w:val="center"/>
              <w:rPr>
                <w:rFonts w:ascii="Trebuchet MS" w:hAnsi="Trebuchet MS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pacing w:val="6"/>
                <w:sz w:val="24"/>
                <w:szCs w:val="24"/>
              </w:rPr>
              <w:t>Ускова</w:t>
            </w:r>
            <w:proofErr w:type="spellEnd"/>
            <w:r>
              <w:rPr>
                <w:rFonts w:ascii="Trebuchet MS" w:hAnsi="Trebuchet MS"/>
                <w:spacing w:val="6"/>
                <w:sz w:val="24"/>
                <w:szCs w:val="24"/>
              </w:rPr>
              <w:t xml:space="preserve"> Елена Александровна,</w:t>
            </w:r>
          </w:p>
          <w:p w:rsidR="00581D77" w:rsidRDefault="00581D77">
            <w:pPr>
              <w:jc w:val="center"/>
              <w:rPr>
                <w:rFonts w:ascii="Trebuchet MS" w:hAnsi="Trebuchet MS"/>
                <w:spacing w:val="6"/>
                <w:sz w:val="24"/>
                <w:szCs w:val="24"/>
              </w:rPr>
            </w:pPr>
            <w:r>
              <w:rPr>
                <w:rFonts w:ascii="Trebuchet MS" w:hAnsi="Trebuchet MS"/>
                <w:spacing w:val="6"/>
                <w:sz w:val="24"/>
                <w:szCs w:val="24"/>
              </w:rPr>
              <w:t>Пащенко Наталия Ивановна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D77" w:rsidRDefault="00581D77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Применение средств И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оектной деятельности учащихся (на материале английского языка)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D77" w:rsidRDefault="00581D77">
            <w:pPr>
              <w:spacing w:after="0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К.ф.н., учитель английского языка, МОУ СШ №75;</w:t>
            </w:r>
          </w:p>
          <w:p w:rsidR="00581D77" w:rsidRDefault="00581D77">
            <w:pPr>
              <w:spacing w:after="0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учитель английского языка, МОУ СШ №75</w:t>
            </w:r>
          </w:p>
        </w:tc>
      </w:tr>
      <w:tr w:rsidR="00581D77" w:rsidTr="00581D77">
        <w:trPr>
          <w:trHeight w:val="71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77" w:rsidRDefault="00581D7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77" w:rsidRDefault="00581D77">
            <w:pPr>
              <w:jc w:val="center"/>
              <w:rPr>
                <w:rFonts w:ascii="Trebuchet MS" w:hAnsi="Trebuchet MS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pacing w:val="6"/>
                <w:sz w:val="24"/>
                <w:szCs w:val="24"/>
              </w:rPr>
              <w:t>Кострыкин</w:t>
            </w:r>
            <w:proofErr w:type="spellEnd"/>
            <w:r>
              <w:rPr>
                <w:rFonts w:ascii="Trebuchet MS" w:hAnsi="Trebuchet MS"/>
                <w:spacing w:val="6"/>
                <w:sz w:val="24"/>
                <w:szCs w:val="24"/>
              </w:rPr>
              <w:t xml:space="preserve"> Роман Александрович,</w:t>
            </w:r>
          </w:p>
          <w:p w:rsidR="00581D77" w:rsidRDefault="00581D77">
            <w:pPr>
              <w:jc w:val="center"/>
              <w:rPr>
                <w:rFonts w:ascii="Trebuchet MS" w:hAnsi="Trebuchet MS"/>
                <w:spacing w:val="6"/>
                <w:sz w:val="24"/>
                <w:szCs w:val="24"/>
              </w:rPr>
            </w:pPr>
            <w:r>
              <w:rPr>
                <w:rFonts w:ascii="Trebuchet MS" w:hAnsi="Trebuchet MS"/>
                <w:spacing w:val="6"/>
                <w:sz w:val="24"/>
                <w:szCs w:val="24"/>
              </w:rPr>
              <w:t>Литовкина Вероника Анатольевна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D77" w:rsidRDefault="00581D77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Использование ИКТ и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во внеурочной деятельности по английскому языку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D77" w:rsidRDefault="00581D77">
            <w:pPr>
              <w:spacing w:after="0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Учитель физики и информатики, МОУ СШ №75;</w:t>
            </w:r>
          </w:p>
          <w:p w:rsidR="00581D77" w:rsidRDefault="00581D77">
            <w:pPr>
              <w:spacing w:after="0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581D77" w:rsidRDefault="00581D77">
            <w:pPr>
              <w:spacing w:after="0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учитель английского языка, МОУ СШ №75</w:t>
            </w:r>
          </w:p>
        </w:tc>
      </w:tr>
      <w:tr w:rsidR="00581D77" w:rsidTr="00581D77">
        <w:trPr>
          <w:trHeight w:val="71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77" w:rsidRDefault="00581D7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77" w:rsidRDefault="00581D77">
            <w:pPr>
              <w:jc w:val="center"/>
              <w:rPr>
                <w:rFonts w:ascii="Trebuchet MS" w:hAnsi="Trebuchet MS"/>
                <w:spacing w:val="6"/>
                <w:sz w:val="24"/>
                <w:szCs w:val="24"/>
              </w:rPr>
            </w:pPr>
            <w:r>
              <w:rPr>
                <w:rFonts w:ascii="Trebuchet MS" w:hAnsi="Trebuchet MS"/>
                <w:spacing w:val="6"/>
                <w:sz w:val="24"/>
                <w:szCs w:val="24"/>
              </w:rPr>
              <w:t>Климова Елена Петровна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D77" w:rsidRDefault="00581D77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Интеграция музыкального искусства и английского языка во внеурочной деятельности учителя музыки в общеобразовательной школе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D77" w:rsidRDefault="00581D77">
            <w:pPr>
              <w:spacing w:after="0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Учитель музыки, МОУ СШ №75</w:t>
            </w:r>
          </w:p>
        </w:tc>
      </w:tr>
      <w:tr w:rsidR="00581D77" w:rsidTr="00581D77">
        <w:trPr>
          <w:trHeight w:val="71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77" w:rsidRDefault="00581D7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77" w:rsidRDefault="00581D77">
            <w:pPr>
              <w:jc w:val="center"/>
              <w:rPr>
                <w:rFonts w:ascii="Trebuchet MS" w:hAnsi="Trebuchet MS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pacing w:val="6"/>
                <w:sz w:val="24"/>
                <w:szCs w:val="24"/>
              </w:rPr>
              <w:t>Окрушко</w:t>
            </w:r>
            <w:proofErr w:type="spellEnd"/>
            <w:r>
              <w:rPr>
                <w:rFonts w:ascii="Trebuchet MS" w:hAnsi="Trebuchet MS"/>
                <w:spacing w:val="6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D77" w:rsidRDefault="00581D77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Проектирование электронно-образовательных ресурсов для преподавания иностранного языка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D77" w:rsidRDefault="00581D77">
            <w:pPr>
              <w:spacing w:after="0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Магистрант кафедры теории и практики перевода и лингвистики.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. рук. –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илол.н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., проф.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Е.Ю. </w:t>
            </w:r>
          </w:p>
        </w:tc>
      </w:tr>
      <w:tr w:rsidR="00581D77" w:rsidTr="00581D77">
        <w:trPr>
          <w:trHeight w:val="71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77" w:rsidRDefault="00581D7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77" w:rsidRDefault="00581D77">
            <w:pPr>
              <w:jc w:val="center"/>
              <w:rPr>
                <w:rFonts w:ascii="Trebuchet MS" w:hAnsi="Trebuchet MS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pacing w:val="6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rebuchet MS" w:hAnsi="Trebuchet MS"/>
                <w:spacing w:val="6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D77" w:rsidRDefault="00581D77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Видеохостинг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как инструмент создания проекта на иностранном языке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D77" w:rsidRDefault="00581D77">
            <w:pPr>
              <w:spacing w:after="0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Учитель английского языка АНО ДПО «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ИнАкадемия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»</w:t>
            </w:r>
          </w:p>
        </w:tc>
      </w:tr>
      <w:tr w:rsidR="00581D77" w:rsidTr="00581D77">
        <w:trPr>
          <w:trHeight w:val="71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77" w:rsidRDefault="00581D7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77" w:rsidRDefault="00581D77">
            <w:pPr>
              <w:jc w:val="center"/>
              <w:rPr>
                <w:rFonts w:ascii="Trebuchet MS" w:hAnsi="Trebuchet MS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pacing w:val="6"/>
                <w:sz w:val="24"/>
                <w:szCs w:val="24"/>
              </w:rPr>
              <w:t>Ярмоц</w:t>
            </w:r>
            <w:proofErr w:type="spellEnd"/>
            <w:r>
              <w:rPr>
                <w:rFonts w:ascii="Trebuchet MS" w:hAnsi="Trebuchet MS"/>
                <w:spacing w:val="6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D77" w:rsidRDefault="00581D77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Тренажер слов в мобильном приложении "Твоя школа" как элемент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геймификации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в языковой школе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D77" w:rsidRDefault="00581D77">
            <w:pPr>
              <w:spacing w:after="0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Директор образовательного центра "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Биг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Бен", учитель английского языка, эксперт по внедрению мобильного приложения "Твоя школа"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. Камышин</w:t>
            </w:r>
          </w:p>
        </w:tc>
      </w:tr>
    </w:tbl>
    <w:p w:rsidR="00581D77" w:rsidRDefault="00581D77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581D77" w:rsidRDefault="00581D77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AF2C39" w:rsidRDefault="00AF2C39" w:rsidP="00AF2C39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СЕКЦИЯ </w:t>
      </w:r>
    </w:p>
    <w:p w:rsidR="00AF2C39" w:rsidRDefault="00AF2C39" w:rsidP="00AF2C39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«</w:t>
      </w:r>
      <w:r>
        <w:rPr>
          <w:rFonts w:ascii="Trebuchet MS" w:hAnsi="Trebuchet MS"/>
          <w:b/>
          <w:bCs/>
          <w:sz w:val="28"/>
          <w:szCs w:val="28"/>
        </w:rPr>
        <w:t>Теоретические и прикладные аспекты изучения современного дискурсивного пространства</w:t>
      </w:r>
      <w:r>
        <w:rPr>
          <w:rFonts w:ascii="Trebuchet MS" w:hAnsi="Trebuchet MS"/>
          <w:b/>
          <w:sz w:val="28"/>
          <w:szCs w:val="28"/>
        </w:rPr>
        <w:t>»</w:t>
      </w:r>
    </w:p>
    <w:p w:rsidR="00AF2C39" w:rsidRDefault="00AF2C39" w:rsidP="00AF2C3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Кафедра теории и практики перевода и лингвистики</w:t>
      </w:r>
    </w:p>
    <w:p w:rsidR="00AF2C39" w:rsidRDefault="00AF2C39" w:rsidP="00AF2C39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AF2C39" w:rsidRDefault="00AF2C39" w:rsidP="00AF2C39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8.30</w:t>
      </w:r>
    </w:p>
    <w:p w:rsidR="00AF2C39" w:rsidRDefault="00AF2C39" w:rsidP="00AF2C39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Ауд. 1-21</w:t>
      </w:r>
      <w:proofErr w:type="gramStart"/>
      <w:r>
        <w:rPr>
          <w:rFonts w:ascii="Trebuchet MS" w:hAnsi="Trebuchet MS"/>
          <w:b/>
          <w:sz w:val="28"/>
          <w:szCs w:val="28"/>
        </w:rPr>
        <w:t xml:space="preserve"> В</w:t>
      </w:r>
      <w:proofErr w:type="gramEnd"/>
    </w:p>
    <w:p w:rsidR="00AF2C39" w:rsidRDefault="00AF2C39" w:rsidP="00AF2C39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AF2C39" w:rsidRDefault="00AF2C39" w:rsidP="00AF2C39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Председатель: проф. </w:t>
      </w:r>
      <w:proofErr w:type="spellStart"/>
      <w:r>
        <w:rPr>
          <w:rFonts w:ascii="Trebuchet MS" w:hAnsi="Trebuchet MS"/>
          <w:b/>
          <w:sz w:val="28"/>
          <w:szCs w:val="28"/>
        </w:rPr>
        <w:t>Ильинова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Е.Ю.</w:t>
      </w:r>
    </w:p>
    <w:p w:rsidR="00AF2C39" w:rsidRDefault="00AF2C39" w:rsidP="00AF2C39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Сопредседатель: </w:t>
      </w:r>
      <w:r>
        <w:rPr>
          <w:rFonts w:ascii="Trebuchet MS" w:hAnsi="Trebuchet MS" w:cs="Times New Roman"/>
          <w:b/>
          <w:sz w:val="28"/>
          <w:szCs w:val="28"/>
        </w:rPr>
        <w:t>доц. Волкова О.С.</w:t>
      </w:r>
    </w:p>
    <w:p w:rsidR="00AF2C39" w:rsidRDefault="00AF2C39" w:rsidP="00AF2C3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AF2C39" w:rsidRDefault="00AF2C39" w:rsidP="00AF2C3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AF2C39" w:rsidTr="00AF2C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AF2C39" w:rsidTr="00AF2C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Айрапетян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Тадевос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Араратович</w:t>
            </w:r>
            <w:proofErr w:type="spellEnd"/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Лингвостилистическая адаптация англоязычных заимствований в русскоязычной прозе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Волкова О.С.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Теории и практики перевода и лингвистики</w:t>
            </w:r>
          </w:p>
          <w:p w:rsidR="00AF2C39" w:rsidRDefault="00AF2C39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ФПЛм-201</w:t>
            </w:r>
          </w:p>
        </w:tc>
      </w:tr>
      <w:tr w:rsidR="00AF2C39" w:rsidTr="00AF2C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Черненко Владислав Валерьевич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Семантическая организация и функции сравнения в англоязычном тексте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Ильинова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Теории и практики перевода и лингвистики</w:t>
            </w:r>
          </w:p>
          <w:p w:rsidR="00AF2C39" w:rsidRDefault="00AF2C39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ФПЛм-201</w:t>
            </w:r>
          </w:p>
        </w:tc>
      </w:tr>
    </w:tbl>
    <w:p w:rsidR="00AF2C39" w:rsidRDefault="00AF2C3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AF2C39" w:rsidRDefault="00AF2C39" w:rsidP="00AF2C3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Работы </w:t>
      </w:r>
      <w:r>
        <w:rPr>
          <w:rFonts w:ascii="Trebuchet MS" w:hAnsi="Trebuchet MS"/>
          <w:b/>
          <w:bCs/>
          <w:sz w:val="24"/>
          <w:szCs w:val="24"/>
        </w:rPr>
        <w:t>студентов</w:t>
      </w:r>
    </w:p>
    <w:p w:rsidR="00AF2C39" w:rsidRDefault="00AF2C3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AF2C39" w:rsidTr="00AF2C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AF2C39" w:rsidTr="00AF2C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Ганюшкина Марина 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Морфологические модели феминизмов в русском языке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ФПЛб-201</w:t>
            </w:r>
          </w:p>
        </w:tc>
      </w:tr>
      <w:tr w:rsidR="00AF2C39" w:rsidTr="00AF2C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Лободин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Функционально-синтаксическая организация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медийных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текстов о средствах индивидуальной мобильности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Волкова О.С.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ФПЛб-201</w:t>
            </w:r>
          </w:p>
        </w:tc>
      </w:tr>
      <w:tr w:rsidR="00AF2C39" w:rsidTr="00AF2C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Янковская Светлана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Синтаксические особенности конфликтного диалога «родители – дети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»(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на материале английского языка)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Волкова О.С.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ФПЛб-201</w:t>
            </w:r>
          </w:p>
        </w:tc>
      </w:tr>
      <w:tr w:rsidR="00AF2C39" w:rsidTr="00AF2C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Барсегян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Марианна Артемовна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shd w:val="clear" w:color="auto" w:fill="FFFFFF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Синтаксические особенности разделительного вопроса в современном английском языке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ФПЛб-202</w:t>
            </w:r>
          </w:p>
        </w:tc>
      </w:tr>
      <w:tr w:rsidR="00AF2C39" w:rsidTr="00AF2C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Тагиров Евгений Дмитриевич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Синтаксическая специфика употребления глаголов </w:t>
            </w:r>
            <w:proofErr w:type="spellStart"/>
            <w:r>
              <w:rPr>
                <w:rFonts w:ascii="Trebuchet MS" w:hAnsi="Trebuchet MS"/>
                <w:i/>
                <w:iCs/>
                <w:sz w:val="24"/>
                <w:szCs w:val="24"/>
              </w:rPr>
              <w:t>todump</w:t>
            </w:r>
            <w:proofErr w:type="spellEnd"/>
            <w:r>
              <w:rPr>
                <w:rFonts w:ascii="Trebuchet MS" w:hAnsi="Trebuchet MS"/>
                <w:i/>
                <w:iCs/>
                <w:sz w:val="24"/>
                <w:szCs w:val="24"/>
              </w:rPr>
              <w:t> </w:t>
            </w:r>
            <w:r>
              <w:rPr>
                <w:rFonts w:ascii="Trebuchet MS" w:hAnsi="Trebuchet MS"/>
                <w:sz w:val="24"/>
                <w:szCs w:val="24"/>
              </w:rPr>
              <w:t>и </w:t>
            </w:r>
            <w:proofErr w:type="spellStart"/>
            <w:r>
              <w:rPr>
                <w:rFonts w:ascii="Trebuchet MS" w:hAnsi="Trebuchet MS"/>
                <w:i/>
                <w:iCs/>
                <w:sz w:val="24"/>
                <w:szCs w:val="24"/>
              </w:rPr>
              <w:t>toditch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ФПЛб-202</w:t>
            </w:r>
          </w:p>
        </w:tc>
      </w:tr>
      <w:tr w:rsidR="00AF2C39" w:rsidTr="00AF2C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Хорунжая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Стратегии смягчения несогласия в англоязычной коммуникации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Волкова О.С.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ФПЛб-191</w:t>
            </w:r>
          </w:p>
        </w:tc>
      </w:tr>
      <w:tr w:rsidR="00AF2C39" w:rsidTr="00AF2C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Айрапетян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Сатеник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Лингвостилистическое моделирование имиджа персонажа в художественном тексте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ФПЛб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- 192</w:t>
            </w:r>
          </w:p>
        </w:tc>
      </w:tr>
      <w:tr w:rsidR="00AF2C39" w:rsidTr="00AF2C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Калитвинцев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Специфика номинации лиц, использующих средства индивидуальной мобильности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Волкова О.С.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ФПЛб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- 192</w:t>
            </w:r>
          </w:p>
        </w:tc>
      </w:tr>
      <w:tr w:rsidR="00AF2C39" w:rsidTr="00AF2C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Гончаров Никита Юрьевич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Лингвокультурные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характеристики англоязычной автомобильной рекламы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ФПЛб-181</w:t>
            </w:r>
          </w:p>
        </w:tc>
      </w:tr>
      <w:tr w:rsidR="00AF2C39" w:rsidTr="00AF2C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Егоров Андрей Сергеевич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Лингвистические средства реализации побуждения в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медийных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текстах</w:t>
            </w:r>
          </w:p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Волкова О.С.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ФПЛб-181</w:t>
            </w:r>
          </w:p>
        </w:tc>
      </w:tr>
      <w:tr w:rsidR="00AF2C39" w:rsidTr="00AF2C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Савонина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Лингвостилистические особенности кулинарного рецепта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ФПЛб-181</w:t>
            </w:r>
          </w:p>
        </w:tc>
      </w:tr>
      <w:tr w:rsidR="00AF2C39" w:rsidTr="00AF2C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9" w:rsidRDefault="00AF2C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Фурман Злата Сергеевна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Адвербиальные средства интенсификации в английском языке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C39" w:rsidRDefault="00AF2C3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ФПЛб-181</w:t>
            </w:r>
          </w:p>
        </w:tc>
      </w:tr>
    </w:tbl>
    <w:p w:rsidR="00AF2C39" w:rsidRDefault="00AF2C3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AB3D51" w:rsidRDefault="00AB3D5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AB3D51" w:rsidRDefault="00AB3D51" w:rsidP="00AB3D5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СЕКЦИЯ </w:t>
      </w:r>
    </w:p>
    <w:p w:rsidR="00AB3D51" w:rsidRDefault="00AB3D51" w:rsidP="00AB3D5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«</w:t>
      </w:r>
      <w:proofErr w:type="spellStart"/>
      <w:r>
        <w:rPr>
          <w:rFonts w:ascii="Trebuchet MS" w:hAnsi="Trebuchet MS"/>
          <w:b/>
          <w:sz w:val="28"/>
          <w:szCs w:val="28"/>
        </w:rPr>
        <w:t>Лингвокультурное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измерение </w:t>
      </w:r>
      <w:proofErr w:type="spellStart"/>
      <w:r>
        <w:rPr>
          <w:rFonts w:ascii="Trebuchet MS" w:hAnsi="Trebuchet MS"/>
          <w:b/>
          <w:sz w:val="28"/>
          <w:szCs w:val="28"/>
        </w:rPr>
        <w:t>дискурса</w:t>
      </w:r>
      <w:proofErr w:type="spellEnd"/>
      <w:r>
        <w:rPr>
          <w:rFonts w:ascii="Trebuchet MS" w:hAnsi="Trebuchet MS"/>
          <w:b/>
          <w:sz w:val="28"/>
          <w:szCs w:val="28"/>
        </w:rPr>
        <w:t>: теоретические и прикладные аспекты»</w:t>
      </w:r>
    </w:p>
    <w:p w:rsidR="00AB3D51" w:rsidRPr="00AB3D51" w:rsidRDefault="00AB3D51" w:rsidP="00AB3D5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AB3D51">
        <w:rPr>
          <w:rFonts w:ascii="Trebuchet MS" w:eastAsia="Times New Roman" w:hAnsi="Trebuchet MS" w:cs="Times New Roman"/>
          <w:b/>
          <w:bCs/>
          <w:sz w:val="28"/>
          <w:szCs w:val="28"/>
        </w:rPr>
        <w:t>Кафедра теории и практики перевода и лингвистики</w:t>
      </w:r>
    </w:p>
    <w:p w:rsidR="00AB3D51" w:rsidRPr="00AB3D51" w:rsidRDefault="00AB3D51" w:rsidP="00AB3D5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AB3D51" w:rsidRDefault="00AB3D51" w:rsidP="00AB3D5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11.00</w:t>
      </w:r>
    </w:p>
    <w:p w:rsidR="00AB3D51" w:rsidRDefault="00AB3D51" w:rsidP="00AB3D5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>Ауд. 4-05</w:t>
      </w:r>
      <w:proofErr w:type="gram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Б</w:t>
      </w:r>
      <w:proofErr w:type="gramEnd"/>
    </w:p>
    <w:p w:rsidR="00AB3D51" w:rsidRDefault="00AB3D51" w:rsidP="00AB3D5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AB3D51" w:rsidRDefault="00AB3D51" w:rsidP="00AB3D5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Председатель: </w:t>
      </w:r>
      <w:r>
        <w:rPr>
          <w:rFonts w:ascii="Trebuchet MS" w:hAnsi="Trebuchet MS"/>
          <w:b/>
          <w:sz w:val="28"/>
          <w:szCs w:val="28"/>
        </w:rPr>
        <w:t xml:space="preserve">проф. </w:t>
      </w:r>
      <w:proofErr w:type="spellStart"/>
      <w:r>
        <w:rPr>
          <w:rFonts w:ascii="Trebuchet MS" w:hAnsi="Trebuchet MS"/>
          <w:b/>
          <w:sz w:val="28"/>
          <w:szCs w:val="28"/>
        </w:rPr>
        <w:t>Кочетова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Л.А.</w:t>
      </w:r>
    </w:p>
    <w:p w:rsidR="00AB3D51" w:rsidRDefault="00AB3D51" w:rsidP="00AB3D5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AB3D51" w:rsidRDefault="00AB3D51" w:rsidP="00AB3D5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Работы молодых ученых</w:t>
      </w:r>
    </w:p>
    <w:p w:rsidR="00AB3D51" w:rsidRDefault="00AB3D5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AB3D51" w:rsidTr="00AB3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AB3D51" w:rsidTr="00AB3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Логинова Анна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Владиславовна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lastRenderedPageBreak/>
              <w:t xml:space="preserve">Корпусный подход к изучению социолингвистических </w:t>
            </w:r>
            <w:r>
              <w:rPr>
                <w:rFonts w:ascii="Trebuchet MS" w:hAnsi="Trebuchet MS"/>
                <w:bCs/>
                <w:iCs/>
                <w:sz w:val="24"/>
                <w:szCs w:val="24"/>
              </w:rPr>
              <w:lastRenderedPageBreak/>
              <w:t>характеристик извинения в британской культуре общения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lastRenderedPageBreak/>
              <w:t>Кочетова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 xml:space="preserve">Теории и практики </w:t>
            </w:r>
            <w:r>
              <w:rPr>
                <w:rFonts w:ascii="Trebuchet MS" w:hAnsi="Trebuchet MS"/>
                <w:iCs/>
                <w:sz w:val="24"/>
                <w:szCs w:val="24"/>
              </w:rPr>
              <w:lastRenderedPageBreak/>
              <w:t xml:space="preserve">перевода и лингвистики </w:t>
            </w:r>
          </w:p>
          <w:p w:rsidR="00AB3D51" w:rsidRDefault="00AB3D5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ФПЛм-201</w:t>
            </w:r>
          </w:p>
        </w:tc>
      </w:tr>
      <w:tr w:rsidR="00AB3D51" w:rsidTr="00AB3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Зубрева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 xml:space="preserve">Культурно-прагматическая адаптация поэтического текста при переводе (на материале поэзии У. 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Одена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 xml:space="preserve">Теории и практики перевода и лингвистики </w:t>
            </w:r>
          </w:p>
          <w:p w:rsidR="00AB3D51" w:rsidRDefault="00AB3D5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ЛАм-201</w:t>
            </w:r>
          </w:p>
        </w:tc>
      </w:tr>
      <w:tr w:rsidR="00AB3D51" w:rsidTr="00AB3D51">
        <w:trPr>
          <w:trHeight w:val="7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bCs/>
                <w:spacing w:val="6"/>
                <w:sz w:val="24"/>
                <w:szCs w:val="24"/>
              </w:rPr>
            </w:pPr>
            <w:r>
              <w:rPr>
                <w:rFonts w:ascii="Trebuchet MS" w:hAnsi="Trebuchet MS"/>
                <w:spacing w:val="6"/>
                <w:sz w:val="24"/>
                <w:szCs w:val="24"/>
              </w:rPr>
              <w:t>Кудинова Юлия Игоревна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pacing w:val="6"/>
                <w:sz w:val="24"/>
                <w:szCs w:val="24"/>
              </w:rPr>
            </w:pPr>
            <w:r>
              <w:rPr>
                <w:rFonts w:ascii="Trebuchet MS" w:hAnsi="Trebuchet MS"/>
                <w:spacing w:val="6"/>
                <w:sz w:val="24"/>
                <w:szCs w:val="24"/>
              </w:rPr>
              <w:t>Корпусный анализ синтаксической конструкции разделительного вопроса в британской устной речи: динамический аспект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iCs/>
                <w:spacing w:val="6"/>
                <w:sz w:val="24"/>
                <w:szCs w:val="24"/>
              </w:rPr>
            </w:pPr>
            <w:r>
              <w:rPr>
                <w:rFonts w:ascii="Trebuchet MS" w:hAnsi="Trebuchet MS"/>
                <w:iCs/>
                <w:spacing w:val="6"/>
                <w:sz w:val="24"/>
                <w:szCs w:val="24"/>
              </w:rPr>
              <w:t xml:space="preserve">Теории и практики перевода и лингвистики </w:t>
            </w:r>
            <w:r>
              <w:rPr>
                <w:rFonts w:ascii="Trebuchet MS" w:hAnsi="Trebuchet MS"/>
                <w:spacing w:val="6"/>
                <w:sz w:val="24"/>
                <w:szCs w:val="24"/>
              </w:rPr>
              <w:t>ФПЛм-211</w:t>
            </w:r>
          </w:p>
        </w:tc>
      </w:tr>
      <w:tr w:rsidR="00AB3D51" w:rsidTr="00AB3D51">
        <w:trPr>
          <w:trHeight w:val="7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pacing w:val="6"/>
                <w:sz w:val="24"/>
                <w:szCs w:val="24"/>
              </w:rPr>
              <w:t>Тягин</w:t>
            </w:r>
            <w:proofErr w:type="spellEnd"/>
            <w:r>
              <w:rPr>
                <w:rFonts w:ascii="Trebuchet MS" w:hAnsi="Trebuchet MS"/>
                <w:spacing w:val="6"/>
                <w:sz w:val="24"/>
                <w:szCs w:val="24"/>
              </w:rPr>
              <w:t xml:space="preserve"> Даниил Валерьевич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pacing w:val="6"/>
                <w:sz w:val="24"/>
                <w:szCs w:val="24"/>
              </w:rPr>
            </w:pPr>
            <w:r>
              <w:rPr>
                <w:rFonts w:ascii="Trebuchet MS" w:hAnsi="Trebuchet MS"/>
                <w:spacing w:val="6"/>
                <w:sz w:val="24"/>
                <w:szCs w:val="24"/>
              </w:rPr>
              <w:t>Лингвистические аспекты глобализации бренда региона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iCs/>
                <w:spacing w:val="6"/>
                <w:sz w:val="24"/>
                <w:szCs w:val="24"/>
              </w:rPr>
            </w:pPr>
            <w:r>
              <w:rPr>
                <w:rFonts w:ascii="Trebuchet MS" w:hAnsi="Trebuchet MS"/>
                <w:iCs/>
                <w:spacing w:val="6"/>
                <w:sz w:val="24"/>
                <w:szCs w:val="24"/>
              </w:rPr>
              <w:t xml:space="preserve">Теории и практики перевода и лингвистики </w:t>
            </w:r>
          </w:p>
          <w:p w:rsidR="00AB3D51" w:rsidRDefault="00AB3D51">
            <w:pPr>
              <w:jc w:val="center"/>
              <w:rPr>
                <w:rFonts w:ascii="Trebuchet MS" w:hAnsi="Trebuchet MS"/>
                <w:iCs/>
                <w:spacing w:val="6"/>
                <w:sz w:val="24"/>
                <w:szCs w:val="24"/>
              </w:rPr>
            </w:pPr>
            <w:r>
              <w:rPr>
                <w:rFonts w:ascii="Trebuchet MS" w:hAnsi="Trebuchet MS"/>
                <w:iCs/>
                <w:spacing w:val="6"/>
                <w:sz w:val="24"/>
                <w:szCs w:val="24"/>
              </w:rPr>
              <w:t>ЛАм-201</w:t>
            </w:r>
          </w:p>
        </w:tc>
      </w:tr>
    </w:tbl>
    <w:p w:rsidR="00AB3D51" w:rsidRDefault="00AB3D5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AB3D51" w:rsidRDefault="00AB3D51" w:rsidP="00AB3D5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Работы </w:t>
      </w:r>
      <w:r>
        <w:rPr>
          <w:rFonts w:ascii="Trebuchet MS" w:hAnsi="Trebuchet MS"/>
          <w:b/>
          <w:bCs/>
          <w:sz w:val="24"/>
          <w:szCs w:val="24"/>
        </w:rPr>
        <w:t>студентов</w:t>
      </w:r>
    </w:p>
    <w:p w:rsidR="00AB3D51" w:rsidRDefault="00AB3D5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AB3D51" w:rsidTr="00AB3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AB3D51" w:rsidTr="00AB3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Башкатова Юлия Евгеньевна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Приемы установления синтаксической реализации категории переходности глагола (на примере глаголов </w:t>
            </w:r>
            <w:proofErr w:type="spellStart"/>
            <w:r>
              <w:rPr>
                <w:rFonts w:ascii="Trebuchet MS" w:hAnsi="Trebuchet MS"/>
                <w:i/>
                <w:sz w:val="24"/>
                <w:szCs w:val="24"/>
                <w:lang w:val="en-US"/>
              </w:rPr>
              <w:t>tobreak</w:t>
            </w:r>
            <w:proofErr w:type="spellEnd"/>
            <w:r>
              <w:rPr>
                <w:rFonts w:ascii="Trebuchet MS" w:hAnsi="Trebuchet MS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/>
                <w:i/>
                <w:sz w:val="24"/>
                <w:szCs w:val="24"/>
                <w:lang w:val="en-US"/>
              </w:rPr>
              <w:t>torun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ФПЛб-201</w:t>
            </w:r>
          </w:p>
        </w:tc>
      </w:tr>
      <w:tr w:rsidR="00AB3D51" w:rsidTr="00AB3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Полуместных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Данила Юрьевич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Синтаксические особенности вопроса в английском языке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ФПЛб-202</w:t>
            </w:r>
          </w:p>
        </w:tc>
      </w:tr>
      <w:tr w:rsidR="00AB3D51" w:rsidTr="00AB3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Ульянова Яна Евгеньевна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Особенности синтаксической сочетаемости глаголов </w:t>
            </w:r>
            <w:proofErr w:type="spellStart"/>
            <w:r>
              <w:rPr>
                <w:rFonts w:ascii="Trebuchet MS" w:hAnsi="Trebuchet MS"/>
                <w:i/>
                <w:sz w:val="24"/>
                <w:szCs w:val="24"/>
                <w:lang w:val="en-US"/>
              </w:rPr>
              <w:t>toturn</w:t>
            </w:r>
            <w:proofErr w:type="spellEnd"/>
            <w:r>
              <w:rPr>
                <w:rFonts w:ascii="Trebuchet MS" w:hAnsi="Trebuchet MS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/>
                <w:i/>
                <w:sz w:val="24"/>
                <w:szCs w:val="24"/>
                <w:lang w:val="en-US"/>
              </w:rPr>
              <w:t>togo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ФПЛб-202</w:t>
            </w:r>
          </w:p>
        </w:tc>
      </w:tr>
      <w:tr w:rsidR="00AB3D51" w:rsidTr="00AB3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Хафез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Халед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Мхд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Абдульвахаб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Динамика передачи ценностных характеристик в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англоязычном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рекламном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ФПЛб-191</w:t>
            </w:r>
          </w:p>
        </w:tc>
      </w:tr>
      <w:tr w:rsidR="00AB3D51" w:rsidTr="00AB3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Бубакер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Незар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Лингвистическая репрезентация ценностей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экологического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дискурса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ФПЛб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- 192</w:t>
            </w:r>
          </w:p>
        </w:tc>
      </w:tr>
      <w:tr w:rsidR="00AB3D51" w:rsidTr="00AB3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Давлетова Дария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Вахитовна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Концептуализация благодарности в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англоязычном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деловом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ФПЛб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- 192</w:t>
            </w:r>
          </w:p>
        </w:tc>
      </w:tr>
      <w:tr w:rsidR="00AB3D51" w:rsidTr="00AB3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Чечёткина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Милена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Вербализация эмоционального состояния персонажа в художественном тексте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ФПЛб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- 192</w:t>
            </w:r>
          </w:p>
        </w:tc>
      </w:tr>
      <w:tr w:rsidR="00AB3D51" w:rsidTr="00AB3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Бай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Цзиньфу</w:t>
            </w:r>
            <w:proofErr w:type="spellEnd"/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Лексико-семантические особенности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терминосистемы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«биржевое дело»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ФПЛб-181</w:t>
            </w:r>
          </w:p>
        </w:tc>
      </w:tr>
      <w:tr w:rsidR="00AB3D51" w:rsidTr="00AB3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Ван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Юйсинь</w:t>
            </w:r>
            <w:proofErr w:type="spellEnd"/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Гендерная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специфика репрезентации персонажей в произведениях Ч. Диккенса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ФПЛб-181</w:t>
            </w:r>
          </w:p>
        </w:tc>
      </w:tr>
      <w:tr w:rsidR="00AB3D51" w:rsidTr="00AB3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Цао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Шилун</w:t>
            </w:r>
            <w:proofErr w:type="spellEnd"/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Репрезентация концепта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Security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английской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лингвокультуре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51" w:rsidRDefault="00AB3D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D51" w:rsidRDefault="00AB3D5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ФПЛб-181</w:t>
            </w:r>
          </w:p>
        </w:tc>
      </w:tr>
    </w:tbl>
    <w:p w:rsidR="00AB3D51" w:rsidRDefault="00AB3D5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AB3D51" w:rsidRDefault="00AB3D5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9C70B1" w:rsidRDefault="009C70B1" w:rsidP="009C70B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9C70B1" w:rsidRDefault="009C70B1" w:rsidP="009C70B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«ПРИКЛАДНЫЕ АСПЕКТЫ ИЗУЧЕНИЯ ЯЗЫКА И РЕЧИ»</w:t>
      </w:r>
    </w:p>
    <w:p w:rsidR="009C70B1" w:rsidRPr="009C70B1" w:rsidRDefault="009C70B1" w:rsidP="009C70B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9C70B1">
        <w:rPr>
          <w:rFonts w:ascii="Trebuchet MS" w:eastAsia="Times New Roman" w:hAnsi="Trebuchet MS" w:cs="Times New Roman"/>
          <w:b/>
          <w:bCs/>
          <w:sz w:val="28"/>
          <w:szCs w:val="28"/>
        </w:rPr>
        <w:t>Кафедра теории и практики перевода и лингвистики</w:t>
      </w:r>
    </w:p>
    <w:p w:rsidR="009C70B1" w:rsidRDefault="009C70B1" w:rsidP="009C70B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9C70B1" w:rsidRDefault="009C70B1" w:rsidP="009C70B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22 апреля, 8.30 </w:t>
      </w:r>
    </w:p>
    <w:p w:rsidR="009C70B1" w:rsidRDefault="009C70B1" w:rsidP="009C70B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>Ауд. 4-05Б</w:t>
      </w:r>
    </w:p>
    <w:p w:rsidR="009C70B1" w:rsidRDefault="009C70B1" w:rsidP="009C70B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9C70B1" w:rsidRDefault="009C70B1" w:rsidP="009C70B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lastRenderedPageBreak/>
        <w:t xml:space="preserve">Председатель: </w:t>
      </w:r>
      <w:r>
        <w:rPr>
          <w:rFonts w:ascii="Trebuchet MS" w:hAnsi="Trebuchet MS"/>
          <w:b/>
          <w:sz w:val="28"/>
          <w:szCs w:val="28"/>
        </w:rPr>
        <w:t xml:space="preserve">доц. </w:t>
      </w:r>
      <w:proofErr w:type="spellStart"/>
      <w:r>
        <w:rPr>
          <w:rFonts w:ascii="Trebuchet MS" w:hAnsi="Trebuchet MS"/>
          <w:b/>
          <w:sz w:val="28"/>
          <w:szCs w:val="28"/>
        </w:rPr>
        <w:t>Цинкерман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Т.Н.</w:t>
      </w:r>
    </w:p>
    <w:p w:rsidR="009C70B1" w:rsidRDefault="009C70B1" w:rsidP="009C70B1">
      <w:pPr>
        <w:spacing w:after="0" w:line="240" w:lineRule="auto"/>
        <w:jc w:val="center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sz w:val="28"/>
          <w:szCs w:val="28"/>
        </w:rPr>
        <w:t>Сопредседатель: доц. Сороколетова Н.Ю.</w:t>
      </w:r>
    </w:p>
    <w:p w:rsidR="009C70B1" w:rsidRDefault="009C70B1" w:rsidP="009C70B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9C70B1" w:rsidRDefault="009C70B1" w:rsidP="009C70B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Работы молодых ученых</w:t>
      </w:r>
    </w:p>
    <w:p w:rsidR="009C70B1" w:rsidRDefault="009C70B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9C70B1" w:rsidTr="009C70B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1" w:rsidRDefault="009C70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1" w:rsidRDefault="009C70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1" w:rsidRDefault="009C70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1" w:rsidRDefault="009C70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1" w:rsidRDefault="009C70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9C70B1" w:rsidTr="009C70B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1" w:rsidRDefault="009C70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1" w:rsidRDefault="009C70B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Тимофеева Дарья Ивановна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1" w:rsidRDefault="009C70B1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Лингвистические особенности функционирования слов-композитов с англоязычным компонентом в </w:t>
            </w:r>
            <w:proofErr w:type="gramStart"/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русскоязычном</w:t>
            </w:r>
            <w:proofErr w:type="gramEnd"/>
            <w:r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дискурсе</w:t>
            </w:r>
            <w:proofErr w:type="spellEnd"/>
            <w:r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моды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1" w:rsidRDefault="009C70B1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 xml:space="preserve">Сороколетова Н.Ю.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1" w:rsidRDefault="009C70B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Теории и практики перевода и лингвистики</w:t>
            </w:r>
          </w:p>
          <w:p w:rsidR="009C70B1" w:rsidRDefault="009C70B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ФПЛм-201</w:t>
            </w:r>
          </w:p>
        </w:tc>
      </w:tr>
    </w:tbl>
    <w:p w:rsidR="009C70B1" w:rsidRDefault="009C70B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9C70B1" w:rsidRDefault="009C70B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5373CE" w:rsidRDefault="005373CE" w:rsidP="005373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Работы </w:t>
      </w:r>
      <w:r>
        <w:rPr>
          <w:rFonts w:ascii="Trebuchet MS" w:hAnsi="Trebuchet MS"/>
          <w:b/>
          <w:bCs/>
          <w:sz w:val="24"/>
          <w:szCs w:val="24"/>
        </w:rPr>
        <w:t>студентов</w:t>
      </w:r>
    </w:p>
    <w:p w:rsidR="009C70B1" w:rsidRDefault="009C70B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5373CE" w:rsidTr="005373C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5373CE" w:rsidTr="005373CE">
        <w:trPr>
          <w:trHeight w:val="11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Антончик Анастасия Антоновна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CE" w:rsidRDefault="005373CE">
            <w:pPr>
              <w:shd w:val="clear" w:color="auto" w:fill="FFFFFF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Лексико-грамматические особенности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англоязычных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слоганов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социальной рекламы</w:t>
            </w:r>
          </w:p>
          <w:p w:rsidR="005373CE" w:rsidRDefault="005373CE">
            <w:pPr>
              <w:shd w:val="clear" w:color="auto" w:fill="FFFFFF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Сороколетова Н.Ю.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ФПЛб-202</w:t>
            </w:r>
          </w:p>
        </w:tc>
      </w:tr>
      <w:tr w:rsidR="005373CE" w:rsidTr="005373C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Божескова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shd w:val="clear" w:color="auto" w:fill="FFFFFF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Лексико-грамматические способы выражения несогласия в современном английском языке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Сороколетова Н.Ю.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ФПЛб-202</w:t>
            </w:r>
          </w:p>
        </w:tc>
      </w:tr>
      <w:tr w:rsidR="005373CE" w:rsidTr="005373C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Гнатюк Егор Алексеевич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shd w:val="clear" w:color="auto" w:fill="FFFFFF"/>
              <w:jc w:val="center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sz w:val="24"/>
                <w:szCs w:val="24"/>
              </w:rPr>
              <w:t>Синтаксические особенности англоязычного новостного текста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Цинкерман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ФПЛб-202</w:t>
            </w:r>
          </w:p>
        </w:tc>
      </w:tr>
      <w:tr w:rsidR="005373CE" w:rsidTr="005373C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Мазурова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shd w:val="clear" w:color="auto" w:fill="FFFFFF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Лексико-синтаксические особенности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современного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ток-шоу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Сороколетова Н.Ю.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ФПЛб-202</w:t>
            </w:r>
          </w:p>
        </w:tc>
      </w:tr>
      <w:tr w:rsidR="005373CE" w:rsidTr="005373C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Рзаева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Мариям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lastRenderedPageBreak/>
              <w:t>Идрисовна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 xml:space="preserve">Синтаксические средства языкового манипулирования в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воспитывающей коммуникации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CE" w:rsidRDefault="005373CE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lastRenderedPageBreak/>
              <w:t>Цинкерман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ФПЛб-201</w:t>
            </w:r>
          </w:p>
        </w:tc>
      </w:tr>
      <w:tr w:rsidR="005373CE" w:rsidTr="005373C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Бельская Полина Дмитриевна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rebuchet MS" w:hAnsi="Trebuchet MS"/>
                <w:sz w:val="24"/>
                <w:szCs w:val="24"/>
              </w:rPr>
              <w:t>C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интаксические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особенности речи взрослого в воспитательном диалоге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CE" w:rsidRDefault="005373CE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Цинкерман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ФПЛб-201</w:t>
            </w:r>
          </w:p>
        </w:tc>
      </w:tr>
      <w:tr w:rsidR="005373CE" w:rsidTr="005373C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Бреусов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Виталий Кириллович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Метадискурсивные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характеристики текстов </w:t>
            </w:r>
            <w:proofErr w:type="spellStart"/>
            <w:proofErr w:type="gram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чат-переписки</w:t>
            </w:r>
            <w:proofErr w:type="spellEnd"/>
            <w:proofErr w:type="gramEnd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родителей на английском языке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Цинкерман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ФПЛб-191</w:t>
            </w:r>
          </w:p>
        </w:tc>
      </w:tr>
      <w:tr w:rsidR="005373CE" w:rsidTr="005373CE">
        <w:trPr>
          <w:trHeight w:val="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Воронцов Даниил Ильич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 xml:space="preserve">Лексико-семантическая адаптация заимствований в </w:t>
            </w:r>
            <w:proofErr w:type="spellStart"/>
            <w:r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масс-медийном</w:t>
            </w:r>
            <w:proofErr w:type="spellEnd"/>
            <w:r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дискурсе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Сороколетова Н.Ю.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ФПЛб-191</w:t>
            </w:r>
          </w:p>
        </w:tc>
      </w:tr>
      <w:tr w:rsidR="005373CE" w:rsidTr="005373CE">
        <w:trPr>
          <w:trHeight w:val="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Киселев Артём Владимирович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Эмотивные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средства языка в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англоязычном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воспитательном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Цинкерман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ФПЛб-191</w:t>
            </w:r>
          </w:p>
        </w:tc>
      </w:tr>
      <w:tr w:rsidR="005373CE" w:rsidTr="005373C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Корнеева Юлия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Дискурсивный анализ "продающего" текста англоязычного образовательного сайта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Цинкерман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ФПЛб-191</w:t>
            </w:r>
          </w:p>
        </w:tc>
      </w:tr>
      <w:tr w:rsidR="005373CE" w:rsidTr="005373C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</w:rPr>
              <w:t>Лесняк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Дискурсивные особенности жанра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лекции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Сороколетова Н.Ю.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ФПЛб-191</w:t>
            </w:r>
          </w:p>
        </w:tc>
      </w:tr>
      <w:tr w:rsidR="005373CE" w:rsidTr="005373C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Рыжкова Ника Игоревна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Лингвистические особенности реализации пожелания в </w:t>
            </w:r>
            <w:proofErr w:type="gram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художественном</w:t>
            </w:r>
            <w:proofErr w:type="gramEnd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дискурсе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Сороколетова Н.Ю.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</w:rPr>
              <w:t>ФПЛб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</w:rPr>
              <w:t>- 192</w:t>
            </w:r>
          </w:p>
        </w:tc>
      </w:tr>
      <w:tr w:rsidR="005373CE" w:rsidTr="005373C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Сулаева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Лингвистические средства выражения несогласия в английском языке и приемы его перевода на русский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Сороколетова Н.Ю.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ЛАФб-181</w:t>
            </w:r>
          </w:p>
        </w:tc>
      </w:tr>
      <w:tr w:rsidR="005373CE" w:rsidTr="005373CE">
        <w:trPr>
          <w:trHeight w:val="9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Павшинцева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Дискурсивно-стилистические особенности текста детской сказки (на материале английского языка)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Цинкерман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ФПЛб-181</w:t>
            </w:r>
          </w:p>
        </w:tc>
      </w:tr>
      <w:tr w:rsidR="005373CE" w:rsidTr="005373C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Татьяна Владимировна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 xml:space="preserve">Интонационные особенности побуждения в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англоязычном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lastRenderedPageBreak/>
              <w:t>дискурсе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компьютерных игр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lastRenderedPageBreak/>
              <w:t xml:space="preserve">Сороколетова Н.Ю.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ФПЛб-181</w:t>
            </w:r>
          </w:p>
        </w:tc>
      </w:tr>
      <w:tr w:rsidR="005373CE" w:rsidTr="005373C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CE" w:rsidRDefault="005373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Шишенина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Лингвистические особенности функционирования инфинитива и инфинитивных конструкций в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англоязычном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медийном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CE" w:rsidRDefault="005373CE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Сороколетова Н.Ю.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3CE" w:rsidRDefault="005373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ФПЛб-181</w:t>
            </w:r>
          </w:p>
        </w:tc>
      </w:tr>
    </w:tbl>
    <w:p w:rsidR="005373CE" w:rsidRDefault="005373CE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5373CE" w:rsidRDefault="005373CE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E56FBE" w:rsidRDefault="00E56FBE" w:rsidP="00E56FBE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E56FBE" w:rsidRDefault="00E56FBE" w:rsidP="00E56FBE">
      <w:pPr>
        <w:spacing w:after="0" w:line="240" w:lineRule="auto"/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«</w:t>
      </w:r>
      <w:r>
        <w:rPr>
          <w:rFonts w:ascii="Trebuchet MS" w:hAnsi="Trebuchet MS"/>
          <w:b/>
          <w:bCs/>
          <w:sz w:val="28"/>
          <w:szCs w:val="28"/>
        </w:rPr>
        <w:t>ВОПРОСЫ ПРИКЛАДНОЙ И КОМПЬЮТЕРНОЙ ЛИНГВИСТИКИ»</w:t>
      </w:r>
    </w:p>
    <w:p w:rsidR="00E56FBE" w:rsidRPr="00E56FBE" w:rsidRDefault="00E56FBE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E56FBE">
        <w:rPr>
          <w:rFonts w:ascii="Trebuchet MS" w:eastAsia="Times New Roman" w:hAnsi="Trebuchet MS" w:cs="Times New Roman"/>
          <w:b/>
          <w:bCs/>
          <w:sz w:val="28"/>
          <w:szCs w:val="28"/>
        </w:rPr>
        <w:t>Кафедра теории и практики перевода и лингвистики</w:t>
      </w:r>
    </w:p>
    <w:p w:rsidR="00E56FBE" w:rsidRDefault="00E56FBE" w:rsidP="00E56FBE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E56FBE" w:rsidRDefault="00E56FBE" w:rsidP="00E56FBE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13.30</w:t>
      </w:r>
    </w:p>
    <w:p w:rsidR="00E56FBE" w:rsidRDefault="00E56FBE" w:rsidP="00E56FBE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Ауд. 1-21</w:t>
      </w:r>
      <w:proofErr w:type="gramStart"/>
      <w:r>
        <w:rPr>
          <w:rFonts w:ascii="Trebuchet MS" w:hAnsi="Trebuchet MS"/>
          <w:b/>
          <w:sz w:val="28"/>
          <w:szCs w:val="28"/>
        </w:rPr>
        <w:t xml:space="preserve"> В</w:t>
      </w:r>
      <w:proofErr w:type="gramEnd"/>
    </w:p>
    <w:p w:rsidR="00E56FBE" w:rsidRDefault="00E56FBE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E56FBE" w:rsidRDefault="00E56FBE" w:rsidP="00E56FBE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Председатель: </w:t>
      </w:r>
      <w:r>
        <w:rPr>
          <w:rFonts w:ascii="Trebuchet MS" w:hAnsi="Trebuchet MS"/>
          <w:b/>
          <w:sz w:val="28"/>
          <w:szCs w:val="28"/>
        </w:rPr>
        <w:t xml:space="preserve">доц. </w:t>
      </w:r>
      <w:proofErr w:type="spellStart"/>
      <w:r>
        <w:rPr>
          <w:rFonts w:ascii="Trebuchet MS" w:hAnsi="Trebuchet MS"/>
          <w:b/>
          <w:sz w:val="28"/>
          <w:szCs w:val="28"/>
        </w:rPr>
        <w:t>Брылева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В.А.</w:t>
      </w:r>
    </w:p>
    <w:p w:rsidR="00E56FBE" w:rsidRDefault="00E56FBE" w:rsidP="00E56FBE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Сопредседатель: доц. </w:t>
      </w:r>
      <w:proofErr w:type="spellStart"/>
      <w:r>
        <w:rPr>
          <w:rFonts w:ascii="Trebuchet MS" w:hAnsi="Trebuchet MS"/>
          <w:b/>
          <w:sz w:val="28"/>
          <w:szCs w:val="28"/>
        </w:rPr>
        <w:t>Кострыкина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О.П.</w:t>
      </w:r>
    </w:p>
    <w:p w:rsidR="00E56FBE" w:rsidRDefault="00E56FBE" w:rsidP="00E56FBE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5373CE" w:rsidRDefault="00E56FBE" w:rsidP="00E56FBE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Работы </w:t>
      </w:r>
      <w:r>
        <w:rPr>
          <w:rFonts w:ascii="Trebuchet MS" w:hAnsi="Trebuchet MS"/>
          <w:b/>
          <w:bCs/>
          <w:sz w:val="24"/>
          <w:szCs w:val="24"/>
        </w:rPr>
        <w:t>студентов</w:t>
      </w:r>
    </w:p>
    <w:p w:rsidR="00E56FBE" w:rsidRDefault="00E56FBE" w:rsidP="00E56FBE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E56FBE" w:rsidTr="00E56FB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BE" w:rsidRDefault="00E56F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BE" w:rsidRDefault="00E56F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BE" w:rsidRDefault="00E56F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BE" w:rsidRDefault="00E56F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BE" w:rsidRDefault="00E56F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E56FBE" w:rsidTr="00E56FB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BE" w:rsidRDefault="00E56F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Кушнир Павел Андреевич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Приемы установления синтаксической реализации категории переходности глагола (на примере глагола </w:t>
            </w:r>
            <w:proofErr w:type="spellStart"/>
            <w:r>
              <w:rPr>
                <w:rFonts w:ascii="Trebuchet MS" w:hAnsi="Trebuchet MS"/>
                <w:i/>
                <w:sz w:val="24"/>
                <w:szCs w:val="24"/>
                <w:lang w:val="en-US"/>
              </w:rPr>
              <w:t>toshow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О.П.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ФПЛб-201</w:t>
            </w:r>
          </w:p>
        </w:tc>
      </w:tr>
      <w:tr w:rsidR="00E56FBE" w:rsidTr="00E56FB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BE" w:rsidRDefault="00E56F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Юдицкая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Синтаксические особенности устной речи в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кинотексте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Брылева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В.А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ФПЛб-201</w:t>
            </w:r>
          </w:p>
        </w:tc>
      </w:tr>
      <w:tr w:rsidR="00E56FBE" w:rsidTr="00E56FB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BE" w:rsidRDefault="00E56F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Закарая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Николоз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Робертович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Лингвистические особенности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рэп-текстов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Брылева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ФПЛб-191</w:t>
            </w:r>
          </w:p>
        </w:tc>
      </w:tr>
      <w:tr w:rsidR="00E56FBE" w:rsidTr="00E56FB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BE" w:rsidRDefault="00E56F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Арьков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Приемы автоматизированного анализа синтаксических характеристик контекстной и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таргетированной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рекламы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Брылева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ФПЛб-192</w:t>
            </w:r>
          </w:p>
        </w:tc>
      </w:tr>
      <w:tr w:rsidR="00E56FBE" w:rsidTr="00E56FB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BE" w:rsidRDefault="00E56F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Иванова Виктория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Мультидискурсивность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кликбейтовых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заголовков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О.П.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ФПЛб-192</w:t>
            </w:r>
          </w:p>
        </w:tc>
      </w:tr>
      <w:tr w:rsidR="00E56FBE" w:rsidTr="00E56FB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BE" w:rsidRDefault="00E56F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Шевченко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Леонидовна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Дискурсивные приемы выражения лингвистической неуверенности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О.П.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ФПЛб-192</w:t>
            </w:r>
          </w:p>
        </w:tc>
      </w:tr>
      <w:tr w:rsidR="00E56FBE" w:rsidTr="00E56FB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BE" w:rsidRDefault="00E56F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Каменева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Эвелина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Сергеевна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Гендерный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аспект перевода диалогической речи персонажей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киносаги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«Звездные Войны»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Брылева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В.А.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ФПЛб-181</w:t>
            </w:r>
          </w:p>
        </w:tc>
      </w:tr>
      <w:tr w:rsidR="00E56FBE" w:rsidTr="00E56FB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BE" w:rsidRDefault="00E56F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Мохова Ангелина Романовна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Дискурсивный анализ стратегий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в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англоязычных социальных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О.П.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ФПЛб-181</w:t>
            </w:r>
          </w:p>
        </w:tc>
      </w:tr>
      <w:tr w:rsidR="00E56FBE" w:rsidTr="00E56FB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BE" w:rsidRDefault="00E56F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Павлова Алена Дмитриевна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Вербальные средства выражения коммуникативных стратегий убеждения в видео-рекламе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О.П.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ФПЛб-181</w:t>
            </w:r>
          </w:p>
        </w:tc>
      </w:tr>
      <w:tr w:rsidR="00E56FBE" w:rsidTr="00E56FB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BE" w:rsidRDefault="00E56F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Редкозубова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Сравнительный анализ речевой реализации стратегий дискредитации (на примере англоязычных и русскоязычных интернет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медиа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Брылева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В.А.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BE" w:rsidRDefault="00E56F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ФПЛб-181</w:t>
            </w:r>
          </w:p>
        </w:tc>
      </w:tr>
    </w:tbl>
    <w:p w:rsidR="00E56FBE" w:rsidRDefault="00E56FBE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E56FBE" w:rsidRDefault="00E56FBE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0D2128" w:rsidRDefault="000D2128" w:rsidP="000D2128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0D2128" w:rsidRDefault="000D2128" w:rsidP="000D2128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«ТРАСЛЯТОЛОГИЧЕСКИЕ ВОПРОСЫ ИЗУЧЕНИЯ ТЕКСТА»</w:t>
      </w:r>
    </w:p>
    <w:p w:rsidR="000D2128" w:rsidRDefault="000D2128" w:rsidP="000D212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lastRenderedPageBreak/>
        <w:t>22 апреля, 13.30</w:t>
      </w:r>
    </w:p>
    <w:p w:rsidR="000D2128" w:rsidRDefault="000D2128" w:rsidP="000D212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>Ауд. 4-05</w:t>
      </w:r>
      <w:proofErr w:type="gram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Б</w:t>
      </w:r>
      <w:proofErr w:type="gramEnd"/>
    </w:p>
    <w:p w:rsidR="000D2128" w:rsidRPr="000D2128" w:rsidRDefault="000D2128" w:rsidP="000D212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0D2128">
        <w:rPr>
          <w:rFonts w:ascii="Trebuchet MS" w:eastAsia="Times New Roman" w:hAnsi="Trebuchet MS" w:cs="Times New Roman"/>
          <w:b/>
          <w:bCs/>
          <w:sz w:val="28"/>
          <w:szCs w:val="28"/>
        </w:rPr>
        <w:t>Кафедра теории и практики перевода и лингвистики</w:t>
      </w:r>
    </w:p>
    <w:p w:rsidR="000D2128" w:rsidRDefault="000D2128" w:rsidP="000D2128">
      <w:pPr>
        <w:spacing w:after="0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0D2128" w:rsidRDefault="000D2128" w:rsidP="000D2128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Председатель: </w:t>
      </w:r>
      <w:r>
        <w:rPr>
          <w:rFonts w:ascii="Trebuchet MS" w:hAnsi="Trebuchet MS"/>
          <w:b/>
          <w:sz w:val="28"/>
          <w:szCs w:val="28"/>
        </w:rPr>
        <w:t>доц. Александрова Е.С.</w:t>
      </w:r>
    </w:p>
    <w:p w:rsidR="000D2128" w:rsidRDefault="000D2128" w:rsidP="000D2128">
      <w:pPr>
        <w:tabs>
          <w:tab w:val="left" w:pos="4768"/>
        </w:tabs>
        <w:spacing w:after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ab/>
        <w:t xml:space="preserve">Сопредседатель: проф. </w:t>
      </w:r>
      <w:proofErr w:type="spellStart"/>
      <w:r>
        <w:rPr>
          <w:rFonts w:ascii="Trebuchet MS" w:hAnsi="Trebuchet MS"/>
          <w:b/>
          <w:sz w:val="28"/>
          <w:szCs w:val="28"/>
        </w:rPr>
        <w:t>Кочетова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Л.А.</w:t>
      </w:r>
    </w:p>
    <w:p w:rsidR="000D2128" w:rsidRDefault="000D2128" w:rsidP="000D2128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0D2128" w:rsidRDefault="000D2128" w:rsidP="000D212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Работы </w:t>
      </w:r>
      <w:r>
        <w:rPr>
          <w:rFonts w:ascii="Trebuchet MS" w:hAnsi="Trebuchet MS"/>
          <w:b/>
          <w:bCs/>
          <w:sz w:val="24"/>
          <w:szCs w:val="24"/>
        </w:rPr>
        <w:t>студентов</w:t>
      </w:r>
    </w:p>
    <w:p w:rsidR="00E56FBE" w:rsidRDefault="00E56FBE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0D2128" w:rsidTr="000D212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0D2128" w:rsidTr="000D2128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Абдулкин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Кирилл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Способы передачи англоязычной терминологии локализации на русский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ЛАНб-181</w:t>
            </w:r>
          </w:p>
        </w:tc>
      </w:tr>
      <w:tr w:rsidR="000D2128" w:rsidTr="000D2128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Задорожная Аксинья Олеговна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Англо-русскоязычные межъязыковые соответствия при передаче неологизмов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медийных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текстов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ЛАНб-181</w:t>
            </w:r>
          </w:p>
        </w:tc>
      </w:tr>
      <w:tr w:rsidR="000D2128" w:rsidTr="000D2128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Колесниченко Вадим Александрович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Англо-русскоязычные межъязыковые соответствия в предметной области «Право»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ЛАНб-181</w:t>
            </w:r>
          </w:p>
        </w:tc>
      </w:tr>
      <w:tr w:rsidR="000D2128" w:rsidTr="000D2128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Полякова Валерия Александровна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Особенности перевода «ложных друзей переводчика» (на материале современных СМИ)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</w:rPr>
              <w:t>Александрова Е.С.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ЛАНб-181</w:t>
            </w:r>
          </w:p>
        </w:tc>
      </w:tr>
      <w:tr w:rsidR="000D2128" w:rsidTr="000D2128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Сахновский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Способы передачи англоязычной терминологии локализации на русский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ЛАНб-181</w:t>
            </w:r>
          </w:p>
        </w:tc>
      </w:tr>
      <w:tr w:rsidR="000D2128" w:rsidTr="000D2128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Земляной Олег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 xml:space="preserve">Способы передачи англоязычной терминологии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локализации на русский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lastRenderedPageBreak/>
              <w:t>Кочетова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ЛАНб-182</w:t>
            </w:r>
          </w:p>
        </w:tc>
      </w:tr>
      <w:tr w:rsidR="000D2128" w:rsidTr="000D2128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Ладошкин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Лексико-семантические соответствия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культуронимов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 переводе и межкультурной коммуникации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ЛАНб-182</w:t>
            </w:r>
          </w:p>
        </w:tc>
      </w:tr>
      <w:tr w:rsidR="000D2128" w:rsidTr="000D2128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Худышкин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Леонид Леонидович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Переводческие трансформации в заголовках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медийных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текстов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ЛАНб-182</w:t>
            </w:r>
          </w:p>
        </w:tc>
      </w:tr>
      <w:tr w:rsidR="000D2128" w:rsidTr="000D2128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Гудошникова Алина Александровна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Способы передачи терминов предметного поля «Перевод и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»: англо-русскоязычные межъязыковые соответствия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ЛАФб-181</w:t>
            </w:r>
          </w:p>
        </w:tc>
      </w:tr>
      <w:tr w:rsidR="000D2128" w:rsidTr="000D2128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Сатанов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Культурно-прагматические способы передачи реалий в художественном тексте (на материале романа В.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Гроссмана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«Жизнь и судьба»)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28" w:rsidRDefault="000D2128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128" w:rsidRDefault="000D21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ЛАФб-181</w:t>
            </w:r>
          </w:p>
        </w:tc>
      </w:tr>
    </w:tbl>
    <w:p w:rsidR="000D2128" w:rsidRDefault="000D2128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0D2128" w:rsidRDefault="000D2128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74403C" w:rsidRDefault="0074403C" w:rsidP="0074403C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74403C" w:rsidRDefault="0074403C" w:rsidP="0074403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«</w:t>
      </w:r>
      <w:r>
        <w:rPr>
          <w:rFonts w:ascii="Trebuchet MS" w:hAnsi="Trebuchet MS"/>
          <w:b/>
          <w:sz w:val="28"/>
          <w:szCs w:val="28"/>
        </w:rPr>
        <w:t>Дискурсивная парадигма перевода</w:t>
      </w:r>
      <w:r>
        <w:rPr>
          <w:rFonts w:ascii="Trebuchet MS" w:hAnsi="Trebuchet MS"/>
          <w:sz w:val="28"/>
          <w:szCs w:val="28"/>
        </w:rPr>
        <w:t>»</w:t>
      </w:r>
    </w:p>
    <w:p w:rsidR="0074403C" w:rsidRPr="0074403C" w:rsidRDefault="0074403C" w:rsidP="0074403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74403C">
        <w:rPr>
          <w:rFonts w:ascii="Trebuchet MS" w:eastAsia="Times New Roman" w:hAnsi="Trebuchet MS" w:cs="Times New Roman"/>
          <w:b/>
          <w:bCs/>
          <w:sz w:val="28"/>
          <w:szCs w:val="28"/>
        </w:rPr>
        <w:t>Кафедра теории и практики перевода и лингвистики</w:t>
      </w:r>
    </w:p>
    <w:p w:rsidR="0074403C" w:rsidRDefault="0074403C" w:rsidP="0074403C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74403C" w:rsidRDefault="0074403C" w:rsidP="0074403C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10.00</w:t>
      </w:r>
    </w:p>
    <w:p w:rsidR="0074403C" w:rsidRDefault="0074403C" w:rsidP="0074403C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Ауд. 4-09</w:t>
      </w:r>
      <w:proofErr w:type="gramStart"/>
      <w:r>
        <w:rPr>
          <w:rFonts w:ascii="Trebuchet MS" w:hAnsi="Trebuchet MS"/>
          <w:b/>
          <w:sz w:val="28"/>
          <w:szCs w:val="28"/>
        </w:rPr>
        <w:t xml:space="preserve"> Б</w:t>
      </w:r>
      <w:proofErr w:type="gramEnd"/>
    </w:p>
    <w:p w:rsidR="0074403C" w:rsidRDefault="0074403C" w:rsidP="0074403C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74403C" w:rsidRDefault="0074403C" w:rsidP="0074403C">
      <w:pPr>
        <w:spacing w:after="0" w:line="240" w:lineRule="auto"/>
        <w:ind w:firstLine="708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Председатель: </w:t>
      </w:r>
      <w:r>
        <w:rPr>
          <w:rFonts w:ascii="Trebuchet MS" w:hAnsi="Trebuchet MS"/>
          <w:b/>
          <w:sz w:val="28"/>
          <w:szCs w:val="28"/>
        </w:rPr>
        <w:t>проф. Митягина В.А.</w:t>
      </w:r>
    </w:p>
    <w:p w:rsidR="0074403C" w:rsidRDefault="0074403C" w:rsidP="0074403C">
      <w:pPr>
        <w:spacing w:after="0" w:line="240" w:lineRule="auto"/>
        <w:ind w:firstLine="708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Сопредседатели: доц. Махортова Т.Ю., </w:t>
      </w:r>
      <w:proofErr w:type="spellStart"/>
      <w:r>
        <w:rPr>
          <w:rFonts w:ascii="Trebuchet MS" w:hAnsi="Trebuchet MS"/>
          <w:b/>
          <w:sz w:val="28"/>
          <w:szCs w:val="28"/>
        </w:rPr>
        <w:t>Генералова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Л.М., Фадеева М.Ю.</w:t>
      </w:r>
    </w:p>
    <w:p w:rsidR="0074403C" w:rsidRDefault="0074403C" w:rsidP="0074403C">
      <w:pPr>
        <w:spacing w:after="0" w:line="240" w:lineRule="auto"/>
        <w:jc w:val="center"/>
        <w:rPr>
          <w:rFonts w:ascii="Trebuchet MS" w:hAnsi="Trebuchet MS"/>
          <w:i/>
          <w:sz w:val="28"/>
          <w:szCs w:val="28"/>
        </w:rPr>
      </w:pPr>
    </w:p>
    <w:p w:rsidR="0074403C" w:rsidRDefault="0074403C" w:rsidP="0074403C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74403C" w:rsidTr="0074403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Кафедра</w:t>
            </w:r>
          </w:p>
        </w:tc>
      </w:tr>
      <w:tr w:rsidR="0074403C" w:rsidTr="0074403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Аль-Джизани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 xml:space="preserve"> Навар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Джаббар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Буньян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Прагматика перевода текстов рекламы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Митягина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теории и практики перевода и лингвистики</w:t>
            </w:r>
          </w:p>
        </w:tc>
      </w:tr>
    </w:tbl>
    <w:p w:rsidR="000D2128" w:rsidRDefault="000D2128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74403C" w:rsidRDefault="0074403C" w:rsidP="0074403C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Работы 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269"/>
        <w:gridCol w:w="6957"/>
        <w:gridCol w:w="2481"/>
        <w:gridCol w:w="2963"/>
      </w:tblGrid>
      <w:tr w:rsidR="0074403C" w:rsidTr="0074403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Группа</w:t>
            </w:r>
          </w:p>
        </w:tc>
      </w:tr>
      <w:tr w:rsidR="0074403C" w:rsidTr="0074403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Бондарев Иван Владимирович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Особенности передачи гастрономических реалий в переводах художественных произведений (на материале русского, английского и немецкого языков)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Махортова Т.Ю.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ЛАНб-181</w:t>
            </w:r>
          </w:p>
        </w:tc>
      </w:tr>
      <w:tr w:rsidR="0074403C" w:rsidTr="0074403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Кондратова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Татьяна Михайловна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Специфика перевода названий произведений живописи (на материале русского, английского и немецкого языков)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Махортова Т.Ю.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>ЛАНб-181</w:t>
            </w:r>
          </w:p>
        </w:tc>
      </w:tr>
      <w:tr w:rsidR="0074403C" w:rsidTr="0074403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Полено Вероника Алексеевна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Сокращения в медицинских текстах: особенности функционирования и проблемы перевода (на материале немецкого и русского языков)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Махортова Т.Ю.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ЛНАб-181</w:t>
            </w:r>
          </w:p>
        </w:tc>
      </w:tr>
      <w:tr w:rsidR="0074403C" w:rsidTr="0074403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Булгакова Татьяна Валерьевна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 xml:space="preserve">Экспликация коммуникативных действий в </w:t>
            </w:r>
            <w:proofErr w:type="gramStart"/>
            <w:r>
              <w:rPr>
                <w:rFonts w:ascii="Trebuchet MS" w:hAnsi="Trebuchet MS"/>
                <w:iCs/>
                <w:sz w:val="24"/>
                <w:szCs w:val="24"/>
              </w:rPr>
              <w:t>презентационном</w:t>
            </w:r>
            <w:proofErr w:type="gram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дискурсе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и проблема перевода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Митягина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ЛНАб-181</w:t>
            </w:r>
          </w:p>
        </w:tc>
      </w:tr>
      <w:tr w:rsidR="0074403C" w:rsidTr="0074403C">
        <w:trPr>
          <w:trHeight w:val="84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Кузьмина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Эвелина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Денисовна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Эмотивность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и экспрессивность как проблема аудиовизуального перевода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Митягина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ЛНАб-181</w:t>
            </w:r>
          </w:p>
        </w:tc>
      </w:tr>
      <w:tr w:rsidR="0074403C" w:rsidTr="0074403C">
        <w:trPr>
          <w:trHeight w:val="56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 w:rsidP="00B24078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Фельдман Полина Андреевна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Лексическое своеобразие языка моды: проблемы перевода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Л.М.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ЛНАб-181</w:t>
            </w:r>
          </w:p>
        </w:tc>
      </w:tr>
      <w:tr w:rsidR="0074403C" w:rsidTr="0074403C">
        <w:trPr>
          <w:trHeight w:val="56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Тихоненкова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Особенности перевода сайта театра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Фадеева М.Ю.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ЛАФб-181</w:t>
            </w:r>
          </w:p>
        </w:tc>
      </w:tr>
      <w:tr w:rsidR="0074403C" w:rsidTr="0074403C">
        <w:trPr>
          <w:trHeight w:val="56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Киселева Виктория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lastRenderedPageBreak/>
              <w:t>Лингвопрагматика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перевода театрального репертуара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Фадеева М.Ю.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C" w:rsidRDefault="0074403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ЛАФб-181</w:t>
            </w:r>
          </w:p>
        </w:tc>
      </w:tr>
    </w:tbl>
    <w:p w:rsidR="0074403C" w:rsidRDefault="0074403C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74403C" w:rsidRDefault="0074403C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656293" w:rsidRDefault="00656293" w:rsidP="00656293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656293" w:rsidRDefault="00656293" w:rsidP="00656293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«Проблемы специального и аудиовизуального перевода»</w:t>
      </w:r>
    </w:p>
    <w:p w:rsidR="00656293" w:rsidRPr="00656293" w:rsidRDefault="00656293" w:rsidP="0065629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656293">
        <w:rPr>
          <w:rFonts w:ascii="Trebuchet MS" w:eastAsia="Times New Roman" w:hAnsi="Trebuchet MS" w:cs="Times New Roman"/>
          <w:b/>
          <w:bCs/>
          <w:sz w:val="28"/>
          <w:szCs w:val="28"/>
        </w:rPr>
        <w:t>Кафедра теории и практики перевода и лингвистики</w:t>
      </w:r>
    </w:p>
    <w:p w:rsidR="00656293" w:rsidRDefault="00656293" w:rsidP="00656293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656293" w:rsidRDefault="00656293" w:rsidP="00656293">
      <w:pPr>
        <w:spacing w:after="0" w:line="240" w:lineRule="auto"/>
        <w:ind w:firstLine="708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Председатель: </w:t>
      </w:r>
      <w:r>
        <w:rPr>
          <w:rFonts w:ascii="Trebuchet MS" w:hAnsi="Trebuchet MS"/>
          <w:b/>
          <w:sz w:val="28"/>
          <w:szCs w:val="28"/>
        </w:rPr>
        <w:t>доц. Новикова Т.Б.</w:t>
      </w:r>
    </w:p>
    <w:p w:rsidR="00656293" w:rsidRDefault="00656293" w:rsidP="00656293">
      <w:pPr>
        <w:spacing w:after="0" w:line="240" w:lineRule="auto"/>
        <w:ind w:firstLine="708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Сопредседатель: доц. Волкова И.Д.</w:t>
      </w:r>
    </w:p>
    <w:p w:rsidR="00656293" w:rsidRDefault="00656293" w:rsidP="00656293">
      <w:pPr>
        <w:spacing w:after="0"/>
        <w:rPr>
          <w:rFonts w:ascii="Trebuchet MS" w:hAnsi="Trebuchet MS"/>
          <w:b/>
          <w:sz w:val="28"/>
          <w:szCs w:val="28"/>
        </w:rPr>
      </w:pPr>
    </w:p>
    <w:p w:rsidR="00656293" w:rsidRDefault="00656293" w:rsidP="00656293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10.00</w:t>
      </w:r>
    </w:p>
    <w:p w:rsidR="00656293" w:rsidRDefault="00656293" w:rsidP="00656293">
      <w:pPr>
        <w:spacing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Ауд. 4-13</w:t>
      </w:r>
      <w:proofErr w:type="gramStart"/>
      <w:r>
        <w:rPr>
          <w:rFonts w:ascii="Trebuchet MS" w:hAnsi="Trebuchet MS"/>
          <w:b/>
          <w:sz w:val="28"/>
          <w:szCs w:val="28"/>
        </w:rPr>
        <w:t xml:space="preserve"> Б</w:t>
      </w:r>
      <w:proofErr w:type="gramEnd"/>
    </w:p>
    <w:p w:rsidR="00656293" w:rsidRDefault="00656293" w:rsidP="00656293">
      <w:pPr>
        <w:spacing w:after="0"/>
        <w:rPr>
          <w:rFonts w:ascii="Trebuchet MS" w:hAnsi="Trebuchet MS"/>
          <w:b/>
          <w:sz w:val="28"/>
          <w:szCs w:val="28"/>
        </w:rPr>
      </w:pPr>
    </w:p>
    <w:p w:rsidR="00656293" w:rsidRDefault="00656293" w:rsidP="00656293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Работы молодых ученых</w:t>
      </w:r>
    </w:p>
    <w:p w:rsidR="0074403C" w:rsidRDefault="0074403C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656293" w:rsidTr="0065629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93" w:rsidRDefault="0065629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93" w:rsidRDefault="0065629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93" w:rsidRDefault="0065629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93" w:rsidRDefault="0065629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93" w:rsidRDefault="0065629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Кафедра</w:t>
            </w:r>
          </w:p>
        </w:tc>
      </w:tr>
      <w:tr w:rsidR="00656293" w:rsidTr="0065629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93" w:rsidRDefault="00656293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93" w:rsidRDefault="00656293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Симонович Юлия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93" w:rsidRDefault="00656293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Стратегии перевода PR-текстов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93" w:rsidRDefault="00656293">
            <w:pPr>
              <w:spacing w:after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Новикова Т.Б.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93" w:rsidRDefault="006562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теории и практики перевода и лингвистики</w:t>
            </w:r>
          </w:p>
        </w:tc>
      </w:tr>
      <w:tr w:rsidR="00656293" w:rsidTr="0065629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93" w:rsidRDefault="00656293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93" w:rsidRDefault="00656293">
            <w:pPr>
              <w:spacing w:after="0" w:line="240" w:lineRule="auto"/>
              <w:jc w:val="center"/>
              <w:rPr>
                <w:rFonts w:ascii="Trebuchet MS" w:hAnsi="Trebuchet MS"/>
                <w:iCs/>
                <w:strike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Зражевский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Сергей</w:t>
            </w:r>
            <w:r>
              <w:rPr>
                <w:rFonts w:ascii="Trebuchet MS" w:hAnsi="Trebuchet MS"/>
                <w:iCs/>
                <w:strike/>
                <w:sz w:val="24"/>
                <w:szCs w:val="24"/>
              </w:rPr>
              <w:t xml:space="preserve"> </w:t>
            </w:r>
          </w:p>
          <w:p w:rsidR="00656293" w:rsidRDefault="00656293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Андреевич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93" w:rsidRDefault="00656293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Лингвопрагматический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аспект локализации сайта международной организации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93" w:rsidRDefault="006562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Волкова И.Д.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93" w:rsidRDefault="006562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теории и практики перевода и лингвистики</w:t>
            </w:r>
          </w:p>
        </w:tc>
      </w:tr>
    </w:tbl>
    <w:p w:rsidR="00656293" w:rsidRDefault="00656293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8F7E29" w:rsidRDefault="008F7E29" w:rsidP="008F7E29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Работы студентов</w:t>
      </w:r>
    </w:p>
    <w:p w:rsidR="008F7E29" w:rsidRDefault="008F7E29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269"/>
        <w:gridCol w:w="6957"/>
        <w:gridCol w:w="2481"/>
        <w:gridCol w:w="2963"/>
      </w:tblGrid>
      <w:tr w:rsidR="008F7E29" w:rsidTr="008F7E2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Группа</w:t>
            </w:r>
          </w:p>
        </w:tc>
      </w:tr>
      <w:tr w:rsidR="008F7E29" w:rsidTr="008F7E2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Сабрина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Намигкызы</w:t>
            </w:r>
            <w:proofErr w:type="spellEnd"/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 xml:space="preserve">Адаптация </w:t>
            </w:r>
            <w:proofErr w:type="gramStart"/>
            <w:r>
              <w:rPr>
                <w:rFonts w:ascii="Trebuchet MS" w:hAnsi="Trebuchet MS"/>
                <w:bCs/>
                <w:sz w:val="24"/>
                <w:szCs w:val="24"/>
              </w:rPr>
              <w:t>вербального</w:t>
            </w:r>
            <w:proofErr w:type="gram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контента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веб-сайтов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отелей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Новикова Т.Б.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ЛАНб-182</w:t>
            </w:r>
          </w:p>
        </w:tc>
      </w:tr>
      <w:tr w:rsidR="008F7E29" w:rsidTr="008F7E2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Нестеренко Екатерина Александровна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 xml:space="preserve">Технология перевода произведений </w:t>
            </w: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фэнтези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Новикова Т.Б.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ЛАНб-182</w:t>
            </w:r>
          </w:p>
        </w:tc>
      </w:tr>
      <w:tr w:rsidR="008F7E29" w:rsidTr="008F7E2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Никифорова Дарья Андреевна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 xml:space="preserve">Создание англоязычной версии </w:t>
            </w: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веб-сайта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медицинского центра: проблемы перевода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Новикова Т.Б.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ЛАНб-182</w:t>
            </w:r>
          </w:p>
        </w:tc>
      </w:tr>
      <w:tr w:rsidR="008F7E29" w:rsidTr="008F7E2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Стратегии перевода рекламных текстов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Новикова Т.Б.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ЛАФб-181</w:t>
            </w:r>
          </w:p>
        </w:tc>
      </w:tr>
      <w:tr w:rsidR="008F7E29" w:rsidTr="008F7E2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Зубкова Наталья Александровна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Прагматика перевода названий фильмов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Новикова Т.Б.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ЛАФб-181</w:t>
            </w:r>
          </w:p>
        </w:tc>
      </w:tr>
      <w:tr w:rsidR="008F7E29" w:rsidTr="008F7E2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Радченко Анна Александровна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Аудиовизуальная реклама: перевод и локализация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Новикова Т.Б.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ЛАФб-181</w:t>
            </w:r>
          </w:p>
        </w:tc>
      </w:tr>
      <w:tr w:rsidR="008F7E29" w:rsidTr="008F7E2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Макарова Анастасия Андреевна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Проблемы перевода англоязычных кинофильмов на русский язык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Волкова И.Д.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ЛАФб-181</w:t>
            </w:r>
          </w:p>
        </w:tc>
      </w:tr>
      <w:tr w:rsidR="008F7E29" w:rsidTr="008F7E2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Черчиева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Проблемы перевода документальных фильмов (на материале английского и русского языков)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Волкова И.Д.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29" w:rsidRDefault="008F7E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ЛАФб-181</w:t>
            </w:r>
          </w:p>
        </w:tc>
      </w:tr>
    </w:tbl>
    <w:p w:rsidR="008F7E29" w:rsidRDefault="008F7E29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8F7E29" w:rsidRDefault="008F7E29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CC7257" w:rsidRDefault="00CC7257" w:rsidP="00CC7257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CC7257" w:rsidRDefault="00CC7257" w:rsidP="00CC7257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«МУЛЬТИПАРАДИГМАЛЬНОСТЬ ПЕРЕВОДА»</w:t>
      </w:r>
    </w:p>
    <w:p w:rsidR="00CC7257" w:rsidRPr="00CC7257" w:rsidRDefault="00CC7257" w:rsidP="00CC725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CC7257">
        <w:rPr>
          <w:rFonts w:ascii="Trebuchet MS" w:eastAsia="Times New Roman" w:hAnsi="Trebuchet MS" w:cs="Times New Roman"/>
          <w:b/>
          <w:bCs/>
          <w:sz w:val="28"/>
          <w:szCs w:val="28"/>
        </w:rPr>
        <w:t>Кафедра теории и практики перевода и лингвистики</w:t>
      </w:r>
    </w:p>
    <w:p w:rsidR="00CC7257" w:rsidRDefault="00CC7257" w:rsidP="00CC7257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CC7257" w:rsidRDefault="00CC7257" w:rsidP="00CC7257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10.00</w:t>
      </w:r>
    </w:p>
    <w:p w:rsidR="00CC7257" w:rsidRDefault="00CC7257" w:rsidP="00CC7257">
      <w:pPr>
        <w:spacing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Ауд. 4-12</w:t>
      </w:r>
      <w:proofErr w:type="gramStart"/>
      <w:r>
        <w:rPr>
          <w:rFonts w:ascii="Trebuchet MS" w:hAnsi="Trebuchet MS"/>
          <w:b/>
          <w:sz w:val="28"/>
          <w:szCs w:val="28"/>
        </w:rPr>
        <w:t xml:space="preserve"> Б</w:t>
      </w:r>
      <w:proofErr w:type="gramEnd"/>
    </w:p>
    <w:p w:rsidR="00CC7257" w:rsidRDefault="00CC7257" w:rsidP="00CC7257">
      <w:pPr>
        <w:spacing w:after="0" w:line="240" w:lineRule="auto"/>
        <w:ind w:firstLine="708"/>
        <w:rPr>
          <w:rFonts w:ascii="Trebuchet MS" w:hAnsi="Trebuchet MS"/>
          <w:b/>
          <w:bCs/>
          <w:sz w:val="28"/>
          <w:szCs w:val="28"/>
        </w:rPr>
      </w:pPr>
    </w:p>
    <w:p w:rsidR="00CC7257" w:rsidRDefault="00CC7257" w:rsidP="00CC7257">
      <w:pPr>
        <w:spacing w:after="0" w:line="240" w:lineRule="auto"/>
        <w:ind w:firstLine="708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Председатель: проф. Новикова Э.Ю.</w:t>
      </w:r>
    </w:p>
    <w:p w:rsidR="00CC7257" w:rsidRDefault="00CC7257" w:rsidP="00CC7257">
      <w:pPr>
        <w:spacing w:after="0" w:line="240" w:lineRule="auto"/>
        <w:ind w:firstLine="283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Сопредседатели:  доц. Новожилова А.А., ст</w:t>
      </w:r>
      <w:proofErr w:type="gramStart"/>
      <w:r>
        <w:rPr>
          <w:rFonts w:ascii="Trebuchet MS" w:hAnsi="Trebuchet MS"/>
          <w:b/>
          <w:sz w:val="28"/>
          <w:szCs w:val="28"/>
        </w:rPr>
        <w:t>.п</w:t>
      </w:r>
      <w:proofErr w:type="gramEnd"/>
      <w:r>
        <w:rPr>
          <w:rFonts w:ascii="Trebuchet MS" w:hAnsi="Trebuchet MS"/>
          <w:b/>
          <w:sz w:val="28"/>
          <w:szCs w:val="28"/>
        </w:rPr>
        <w:t>реп. Наумова А.П.</w:t>
      </w:r>
    </w:p>
    <w:p w:rsidR="00CC7257" w:rsidRDefault="00CC7257" w:rsidP="00CC7257">
      <w:pPr>
        <w:spacing w:after="0" w:line="240" w:lineRule="auto"/>
        <w:ind w:firstLine="283"/>
        <w:jc w:val="center"/>
        <w:rPr>
          <w:rFonts w:ascii="Trebuchet MS" w:hAnsi="Trebuchet MS"/>
          <w:b/>
          <w:sz w:val="28"/>
          <w:szCs w:val="28"/>
        </w:rPr>
      </w:pPr>
    </w:p>
    <w:p w:rsidR="00CC7257" w:rsidRDefault="00CC7257" w:rsidP="00CC7257">
      <w:pPr>
        <w:spacing w:after="0" w:line="240" w:lineRule="auto"/>
        <w:ind w:firstLine="283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                   </w:t>
      </w:r>
    </w:p>
    <w:p w:rsidR="00CC7257" w:rsidRDefault="00CC7257" w:rsidP="00CC7257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Кафедра</w:t>
            </w:r>
          </w:p>
        </w:tc>
      </w:tr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54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sz w:val="24"/>
                <w:szCs w:val="24"/>
              </w:rPr>
              <w:t>Аль-Шуваили</w:t>
            </w:r>
            <w:proofErr w:type="spellEnd"/>
            <w:r>
              <w:rPr>
                <w:rFonts w:ascii="Trebuchet MS" w:hAnsi="Trebuchet MS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sz w:val="24"/>
                <w:szCs w:val="24"/>
              </w:rPr>
              <w:t>Руоой</w:t>
            </w:r>
            <w:proofErr w:type="spellEnd"/>
            <w:r>
              <w:rPr>
                <w:rFonts w:ascii="Trebuchet MS" w:hAnsi="Trebuchet MS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sz w:val="24"/>
                <w:szCs w:val="24"/>
              </w:rPr>
              <w:t>Джаббар</w:t>
            </w:r>
            <w:proofErr w:type="spellEnd"/>
            <w:r>
              <w:rPr>
                <w:rFonts w:ascii="Trebuchet MS" w:hAnsi="Trebuchet MS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sz w:val="24"/>
                <w:szCs w:val="24"/>
              </w:rPr>
              <w:t>Башек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54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Прагматика перевода интернет-сайта вуза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54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Новикова Э.Ю.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57" w:rsidRDefault="00CC7257">
            <w:r>
              <w:rPr>
                <w:rFonts w:ascii="Trebuchet MS" w:hAnsi="Trebuchet MS"/>
                <w:iCs/>
                <w:sz w:val="24"/>
                <w:szCs w:val="24"/>
              </w:rPr>
              <w:t>теории и практики перевода и лингвистики</w:t>
            </w:r>
          </w:p>
        </w:tc>
      </w:tr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54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sz w:val="24"/>
                <w:szCs w:val="24"/>
              </w:rPr>
              <w:t>Прямухина</w:t>
            </w:r>
            <w:proofErr w:type="spellEnd"/>
            <w:r>
              <w:rPr>
                <w:rFonts w:ascii="Trebuchet MS" w:hAnsi="Trebuchet MS" w:cs="Calibri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54" w:lineRule="auto"/>
              <w:jc w:val="center"/>
              <w:rPr>
                <w:rFonts w:ascii="Trebuchet MS" w:eastAsia="Calibri" w:hAnsi="Trebuchet MS" w:cs="Calibri"/>
                <w:sz w:val="24"/>
                <w:szCs w:val="24"/>
              </w:rPr>
            </w:pPr>
            <w:proofErr w:type="spellStart"/>
            <w:r>
              <w:rPr>
                <w:rFonts w:ascii="Trebuchet MS" w:eastAsia="Calibri" w:hAnsi="Trebuchet MS" w:cs="Calibri"/>
                <w:sz w:val="24"/>
                <w:szCs w:val="24"/>
              </w:rPr>
              <w:t>Лингвокультурные</w:t>
            </w:r>
            <w:proofErr w:type="spellEnd"/>
            <w:r>
              <w:rPr>
                <w:rFonts w:ascii="Trebuchet MS" w:eastAsia="Calibri" w:hAnsi="Trebuchet MS" w:cs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rebuchet MS" w:eastAsia="Calibri" w:hAnsi="Trebuchet MS" w:cs="Calibri"/>
                <w:sz w:val="24"/>
                <w:szCs w:val="24"/>
              </w:rPr>
              <w:t>транслатологические</w:t>
            </w:r>
            <w:proofErr w:type="spellEnd"/>
            <w:r>
              <w:rPr>
                <w:rFonts w:ascii="Trebuchet MS" w:eastAsia="Calibri" w:hAnsi="Trebuchet MS" w:cs="Calibri"/>
                <w:sz w:val="24"/>
                <w:szCs w:val="24"/>
              </w:rPr>
              <w:t xml:space="preserve"> особенности «городского текста»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54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Новикова Э.Ю.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57" w:rsidRDefault="00CC7257">
            <w:r>
              <w:rPr>
                <w:rFonts w:ascii="Trebuchet MS" w:hAnsi="Trebuchet MS"/>
                <w:iCs/>
                <w:sz w:val="24"/>
                <w:szCs w:val="24"/>
              </w:rPr>
              <w:t>теории и практики перевода и лингвистики</w:t>
            </w:r>
          </w:p>
        </w:tc>
      </w:tr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54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rebuchet MS" w:hAnsi="Trebuchet MS" w:cs="Calibri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54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Технология перевода неологизмов с английского языка на русский в текстах СМИ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54" w:lineRule="auto"/>
              <w:jc w:val="center"/>
              <w:rPr>
                <w:rFonts w:ascii="Trebuchet MS" w:hAnsi="Trebuchet MS" w:cs="Calibri"/>
                <w:bCs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Новожилова А.А.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57" w:rsidRDefault="00CC7257">
            <w:r>
              <w:rPr>
                <w:rFonts w:ascii="Trebuchet MS" w:hAnsi="Trebuchet MS"/>
                <w:iCs/>
                <w:sz w:val="24"/>
                <w:szCs w:val="24"/>
              </w:rPr>
              <w:t>теории и практики перевода и лингвистики</w:t>
            </w:r>
          </w:p>
        </w:tc>
      </w:tr>
    </w:tbl>
    <w:p w:rsidR="008F7E29" w:rsidRDefault="008F7E29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CC7257" w:rsidRDefault="00CC7257" w:rsidP="00CC7257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Работы 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Группа</w:t>
            </w:r>
          </w:p>
        </w:tc>
      </w:tr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54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Белова Александра Валерьевна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54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Вариативность перевода стилистически окрашенной лексики в романе «Анна Каренина» (на материале немецкоязычных переводов)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54" w:lineRule="auto"/>
              <w:jc w:val="center"/>
              <w:rPr>
                <w:rFonts w:ascii="Trebuchet MS" w:hAnsi="Trebuchet MS" w:cs="Calibri"/>
                <w:bCs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Новикова Э.Ю.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54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ЛНАб-181</w:t>
            </w:r>
          </w:p>
        </w:tc>
      </w:tr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Карабутова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 xml:space="preserve"> Ангелина Евгеньевна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Calibri" w:hAnsi="Trebuchet MS"/>
                <w:sz w:val="24"/>
                <w:szCs w:val="24"/>
              </w:rPr>
              <w:t>Лингвокультурные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</w:rPr>
              <w:t xml:space="preserve"> особенности перевода сказок (на материале русского и немецкого языков)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Новикова Э.Ю.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>ЛНАб-181</w:t>
            </w:r>
          </w:p>
        </w:tc>
      </w:tr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Ткаченко Алина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 xml:space="preserve">Особенности номинации и перевода 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компьютерно-игрового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сленга (на материале компьютерной игры 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psychonauts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2)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Новикова Э.Ю.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ЛНАб-181</w:t>
            </w:r>
          </w:p>
        </w:tc>
      </w:tr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Беспалова Галина Петровна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Перевод названий косметических продуктов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Новожилова А.А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ЛАНб-182</w:t>
            </w:r>
          </w:p>
        </w:tc>
      </w:tr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Письменский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Никита Александрович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lastRenderedPageBreak/>
              <w:t xml:space="preserve">Специфика перевода номинативных единиц при </w:t>
            </w:r>
            <w:r>
              <w:rPr>
                <w:rFonts w:ascii="Trebuchet MS" w:hAnsi="Trebuchet MS"/>
                <w:iCs/>
                <w:sz w:val="24"/>
                <w:szCs w:val="24"/>
              </w:rPr>
              <w:lastRenderedPageBreak/>
              <w:t>локализации компьютерных игр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lastRenderedPageBreak/>
              <w:t>Новожилова А.А.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ЛАНб-182</w:t>
            </w:r>
          </w:p>
        </w:tc>
      </w:tr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Сайт авиакомпании как объект перевода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Новожилова А.А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>ЛАНб-182</w:t>
            </w:r>
          </w:p>
        </w:tc>
      </w:tr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Чумакова Ирина 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>Приемы передачи игры слов в комедийных сериалах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Новожилова А.А.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>ЛАНб-182</w:t>
            </w:r>
          </w:p>
        </w:tc>
      </w:tr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Василенко Марина 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>Специфика перевода топонимов в рамках локализации видеоигр (на материале видеоигры «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DragonAge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: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Начало»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Новожилова А.А.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>ЛНАб-181</w:t>
            </w:r>
          </w:p>
        </w:tc>
      </w:tr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Курбатов Денис Дмитриевич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Передача комического компонента при переводе мультипликационных фильмов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Новожилова А.А.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ЛНАб-181</w:t>
            </w:r>
          </w:p>
        </w:tc>
      </w:tr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54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Нам Виктория Михайловна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54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 xml:space="preserve">Перевод неологизмов COVID-19 в </w:t>
            </w:r>
            <w:proofErr w:type="spellStart"/>
            <w:r>
              <w:rPr>
                <w:rFonts w:ascii="Trebuchet MS" w:hAnsi="Trebuchet MS" w:cs="Calibri"/>
                <w:sz w:val="24"/>
                <w:szCs w:val="24"/>
              </w:rPr>
              <w:t>медиадискурсе</w:t>
            </w:r>
            <w:proofErr w:type="spellEnd"/>
            <w:r>
              <w:rPr>
                <w:rFonts w:ascii="Trebuchet MS" w:hAnsi="Trebuchet MS" w:cs="Calibri"/>
                <w:sz w:val="24"/>
                <w:szCs w:val="24"/>
              </w:rPr>
              <w:t xml:space="preserve"> (на материале англ</w:t>
            </w:r>
            <w:proofErr w:type="gramStart"/>
            <w:r>
              <w:rPr>
                <w:rFonts w:ascii="Trebuchet MS" w:hAnsi="Trebuchet MS" w:cs="Calibri"/>
                <w:sz w:val="24"/>
                <w:szCs w:val="24"/>
              </w:rPr>
              <w:t>о-</w:t>
            </w:r>
            <w:proofErr w:type="gramEnd"/>
            <w:r>
              <w:rPr>
                <w:rFonts w:ascii="Trebuchet MS" w:hAnsi="Trebuchet MS" w:cs="Calibri"/>
                <w:sz w:val="24"/>
                <w:szCs w:val="24"/>
              </w:rPr>
              <w:t xml:space="preserve"> и русскоязычных социальных сетей)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54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Наумова А.П.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54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ЛАНб-181</w:t>
            </w:r>
          </w:p>
        </w:tc>
      </w:tr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Гевенян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Софья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Арменаковна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 xml:space="preserve">Прагматика перевода 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кинотекстов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(на материале к/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ф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Джентельмены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>")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Наумова А.П.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ЛАФб-181</w:t>
            </w:r>
          </w:p>
        </w:tc>
      </w:tr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Морозова Дарья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Апеллятивная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функция текстового 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контента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сайта художественной галереи и проблемы перевода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Наумова А.П.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ЛАФб-181</w:t>
            </w:r>
          </w:p>
        </w:tc>
      </w:tr>
      <w:tr w:rsidR="00CC7257" w:rsidTr="00CC72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Булах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Проблемы перевода молодёжного сленга с английского языка на русский на примере сериала «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Stranger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Things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Наумова А.П.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7" w:rsidRDefault="00CC72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ЛАФб-181</w:t>
            </w:r>
          </w:p>
        </w:tc>
      </w:tr>
    </w:tbl>
    <w:p w:rsidR="00CC7257" w:rsidRDefault="00CC7257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CC7257" w:rsidRDefault="00CC7257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947F20" w:rsidRDefault="00947F20" w:rsidP="00947F20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947F20" w:rsidRDefault="00947F20" w:rsidP="00947F20">
      <w:pPr>
        <w:spacing w:after="0" w:line="240" w:lineRule="auto"/>
        <w:ind w:firstLine="70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«</w:t>
      </w:r>
      <w:proofErr w:type="spellStart"/>
      <w:r>
        <w:rPr>
          <w:rFonts w:ascii="Trebuchet MS" w:hAnsi="Trebuchet MS"/>
          <w:b/>
          <w:sz w:val="28"/>
          <w:szCs w:val="28"/>
        </w:rPr>
        <w:t>Лингвокогнитивные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проблемы перевода»</w:t>
      </w:r>
    </w:p>
    <w:p w:rsidR="00947F20" w:rsidRPr="00947F20" w:rsidRDefault="00947F20" w:rsidP="00947F2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947F20">
        <w:rPr>
          <w:rFonts w:ascii="Trebuchet MS" w:eastAsia="Times New Roman" w:hAnsi="Trebuchet MS" w:cs="Times New Roman"/>
          <w:b/>
          <w:bCs/>
          <w:sz w:val="28"/>
          <w:szCs w:val="28"/>
        </w:rPr>
        <w:t>Кафедра теории и практики перевода и лингвистики</w:t>
      </w:r>
    </w:p>
    <w:p w:rsidR="00947F20" w:rsidRDefault="00947F20" w:rsidP="00947F20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9.00</w:t>
      </w:r>
    </w:p>
    <w:p w:rsidR="00947F20" w:rsidRDefault="00947F20" w:rsidP="00947F20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Ауд. 4-07</w:t>
      </w:r>
      <w:proofErr w:type="gramStart"/>
      <w:r>
        <w:rPr>
          <w:rFonts w:ascii="Trebuchet MS" w:hAnsi="Trebuchet MS"/>
          <w:b/>
          <w:sz w:val="28"/>
          <w:szCs w:val="28"/>
        </w:rPr>
        <w:t xml:space="preserve"> Б</w:t>
      </w:r>
      <w:proofErr w:type="gramEnd"/>
    </w:p>
    <w:p w:rsidR="00947F20" w:rsidRDefault="00947F20" w:rsidP="00947F20">
      <w:pPr>
        <w:spacing w:after="0" w:line="240" w:lineRule="auto"/>
        <w:ind w:firstLine="708"/>
        <w:jc w:val="center"/>
        <w:rPr>
          <w:rFonts w:ascii="Trebuchet MS" w:hAnsi="Trebuchet MS"/>
          <w:b/>
          <w:bCs/>
          <w:sz w:val="28"/>
          <w:szCs w:val="28"/>
        </w:rPr>
      </w:pPr>
    </w:p>
    <w:p w:rsidR="00947F20" w:rsidRDefault="00947F20" w:rsidP="00947F20">
      <w:pPr>
        <w:spacing w:after="0" w:line="240" w:lineRule="auto"/>
        <w:ind w:firstLine="708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Председатель: </w:t>
      </w:r>
      <w:r>
        <w:rPr>
          <w:rFonts w:ascii="Trebuchet MS" w:eastAsia="Calibri" w:hAnsi="Trebuchet MS"/>
          <w:b/>
          <w:sz w:val="28"/>
          <w:szCs w:val="28"/>
        </w:rPr>
        <w:t xml:space="preserve">доц. </w:t>
      </w:r>
      <w:r>
        <w:rPr>
          <w:rFonts w:ascii="Trebuchet MS" w:hAnsi="Trebuchet MS"/>
          <w:b/>
          <w:sz w:val="28"/>
          <w:szCs w:val="28"/>
        </w:rPr>
        <w:t>Усачева А.Н.</w:t>
      </w:r>
    </w:p>
    <w:p w:rsidR="00947F20" w:rsidRDefault="00947F20" w:rsidP="00947F20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Сопредседатель: доц. Сидорович Т.С.                         </w:t>
      </w:r>
    </w:p>
    <w:p w:rsidR="00947F20" w:rsidRDefault="00947F20" w:rsidP="00947F20">
      <w:pPr>
        <w:spacing w:after="0" w:line="240" w:lineRule="auto"/>
        <w:ind w:firstLine="708"/>
        <w:jc w:val="center"/>
        <w:rPr>
          <w:rFonts w:ascii="Trebuchet MS" w:hAnsi="Trebuchet MS"/>
          <w:b/>
        </w:rPr>
      </w:pPr>
    </w:p>
    <w:p w:rsidR="00947F20" w:rsidRDefault="00947F20" w:rsidP="00947F20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lastRenderedPageBreak/>
        <w:t>Работы молодых ученых</w:t>
      </w:r>
    </w:p>
    <w:p w:rsidR="00CC7257" w:rsidRDefault="00CC7257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947F20" w:rsidTr="00947F2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20" w:rsidRDefault="00947F2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20" w:rsidRDefault="00947F2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20" w:rsidRDefault="00947F2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20" w:rsidRDefault="00947F2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20" w:rsidRDefault="00947F2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Кафедра</w:t>
            </w:r>
          </w:p>
        </w:tc>
      </w:tr>
      <w:tr w:rsidR="00947F20" w:rsidTr="00947F2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20" w:rsidRDefault="00947F20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20" w:rsidRDefault="00947F20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Акимцева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20" w:rsidRDefault="00947F2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Приёмы передачи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псевдореалий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Джоан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Роулинг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 художественном и аудиовизуальном переводе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20" w:rsidRDefault="00947F2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Усачева А.Н.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20" w:rsidRDefault="00947F20">
            <w:r>
              <w:rPr>
                <w:rFonts w:ascii="Trebuchet MS" w:hAnsi="Trebuchet MS"/>
                <w:iCs/>
                <w:sz w:val="24"/>
                <w:szCs w:val="24"/>
              </w:rPr>
              <w:t>теории и практики перевода и лингвистики</w:t>
            </w:r>
          </w:p>
        </w:tc>
      </w:tr>
    </w:tbl>
    <w:p w:rsidR="00947F20" w:rsidRDefault="00947F20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9E0BC2" w:rsidRDefault="009E0BC2" w:rsidP="009E0BC2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Работы студентов</w:t>
      </w:r>
    </w:p>
    <w:p w:rsidR="009E0BC2" w:rsidRDefault="009E0BC2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9E0BC2" w:rsidTr="009E0BC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Группа</w:t>
            </w:r>
          </w:p>
        </w:tc>
      </w:tr>
      <w:tr w:rsidR="009E0BC2" w:rsidTr="009E0BC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Дедик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Искусственные языки эльфов Джона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Толкина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как проблема перевода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Усачева А.Н.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C2" w:rsidRDefault="009E0BC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ЛАФб-181</w:t>
            </w:r>
          </w:p>
        </w:tc>
      </w:tr>
      <w:tr w:rsidR="009E0BC2" w:rsidTr="009E0BC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Пробачай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Трудности перевода в локализации видеоигр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Усачева А.Н.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ЛАФб-181</w:t>
            </w:r>
          </w:p>
        </w:tc>
      </w:tr>
      <w:tr w:rsidR="009E0BC2" w:rsidTr="009E0BC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Юркина Екатерина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Переводческие ошибки в компьютерных играх (на материале игры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Mass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Effect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3)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Усачева А.Н.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ЛАНб-181</w:t>
            </w:r>
          </w:p>
        </w:tc>
      </w:tr>
      <w:tr w:rsidR="009E0BC2" w:rsidTr="009E0BC2">
        <w:trPr>
          <w:trHeight w:val="9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Агафонова</w:t>
            </w:r>
          </w:p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Анастасия</w:t>
            </w:r>
          </w:p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Имидж лидера России в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глобализованном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массмедийном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мире как следствие когнитивной некомпетентности переводчиков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Усачева А.Н.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ЛАНб-191</w:t>
            </w:r>
          </w:p>
        </w:tc>
      </w:tr>
      <w:tr w:rsidR="009E0BC2" w:rsidTr="009E0BC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Ачилова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Комила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Умирзаковна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Специфика перевода художественного фильма (на материале художественного фильма «Гарри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Поттер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и философский камень» и его перевода на русский язык)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Сидорович Т.С.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ЛАНб-182</w:t>
            </w:r>
          </w:p>
        </w:tc>
      </w:tr>
      <w:tr w:rsidR="009E0BC2" w:rsidTr="009E0BC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Баранов Иван Андреевич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Проблемы перевода музыкально-поэтических текстов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Сидорович Т.С.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ЛАНб-182</w:t>
            </w:r>
          </w:p>
        </w:tc>
      </w:tr>
      <w:tr w:rsidR="009E0BC2" w:rsidTr="009E0BC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Есенгельдиева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Айнура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Бабахан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Проблемы перевода сайтов отелей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Сидорович Т.С.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ЛАНб-182</w:t>
            </w:r>
          </w:p>
        </w:tc>
      </w:tr>
      <w:tr w:rsidR="009E0BC2" w:rsidTr="009E0BC2">
        <w:trPr>
          <w:trHeight w:val="11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Особенности перевода эмоционально-оценочной лексики в политическом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Сидорович Т.С.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2" w:rsidRDefault="009E0BC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ЛАФб-181</w:t>
            </w:r>
          </w:p>
        </w:tc>
      </w:tr>
    </w:tbl>
    <w:p w:rsidR="009E0BC2" w:rsidRDefault="009E0BC2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9E0BC2" w:rsidRDefault="009E0BC2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AB1493" w:rsidRDefault="00AB1493" w:rsidP="00AB1493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AB1493" w:rsidRDefault="00AB1493" w:rsidP="00AB1493">
      <w:pPr>
        <w:spacing w:after="0" w:line="240" w:lineRule="auto"/>
        <w:ind w:firstLine="70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«Прагматические аспекты перевода»</w:t>
      </w:r>
    </w:p>
    <w:p w:rsidR="00AB1493" w:rsidRPr="00AB1493" w:rsidRDefault="00AB1493" w:rsidP="00AB149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AB1493">
        <w:rPr>
          <w:rFonts w:ascii="Trebuchet MS" w:eastAsia="Times New Roman" w:hAnsi="Trebuchet MS" w:cs="Times New Roman"/>
          <w:b/>
          <w:bCs/>
          <w:sz w:val="28"/>
          <w:szCs w:val="28"/>
        </w:rPr>
        <w:t>Кафедра теории и практики перевода и лингвистики</w:t>
      </w:r>
    </w:p>
    <w:p w:rsidR="00AB1493" w:rsidRDefault="00AB1493" w:rsidP="00AB1493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10.00</w:t>
      </w:r>
    </w:p>
    <w:p w:rsidR="00AB1493" w:rsidRDefault="00AB1493" w:rsidP="00AB1493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Ауд. 4-</w:t>
      </w:r>
      <w:r w:rsidR="00FB278B">
        <w:rPr>
          <w:rFonts w:ascii="Trebuchet MS" w:hAnsi="Trebuchet MS"/>
          <w:b/>
          <w:sz w:val="28"/>
          <w:szCs w:val="28"/>
        </w:rPr>
        <w:t>17</w:t>
      </w:r>
      <w:r>
        <w:rPr>
          <w:rFonts w:ascii="Trebuchet MS" w:hAnsi="Trebuchet MS"/>
          <w:b/>
          <w:sz w:val="28"/>
          <w:szCs w:val="28"/>
        </w:rPr>
        <w:t>Б</w:t>
      </w:r>
    </w:p>
    <w:p w:rsidR="00AB1493" w:rsidRDefault="00AB1493" w:rsidP="00AB1493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AB1493" w:rsidRDefault="00AB1493" w:rsidP="00AB1493">
      <w:pPr>
        <w:spacing w:after="0" w:line="240" w:lineRule="auto"/>
        <w:ind w:firstLine="708"/>
        <w:jc w:val="center"/>
        <w:rPr>
          <w:rFonts w:ascii="Trebuchet MS" w:hAnsi="Trebuchet MS"/>
          <w:b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b/>
          <w:sz w:val="28"/>
          <w:szCs w:val="28"/>
        </w:rPr>
        <w:t xml:space="preserve">Сопредседатели: доц. Попова О.И., </w:t>
      </w:r>
      <w:r>
        <w:rPr>
          <w:rFonts w:ascii="Trebuchet MS" w:hAnsi="Trebuchet MS"/>
          <w:b/>
          <w:color w:val="000000"/>
          <w:sz w:val="28"/>
          <w:szCs w:val="28"/>
          <w:shd w:val="clear" w:color="auto" w:fill="FFFFFF"/>
        </w:rPr>
        <w:t xml:space="preserve">доц. </w:t>
      </w:r>
      <w:proofErr w:type="spellStart"/>
      <w:r>
        <w:rPr>
          <w:rFonts w:ascii="Trebuchet MS" w:hAnsi="Trebuchet MS"/>
          <w:b/>
          <w:color w:val="000000"/>
          <w:sz w:val="28"/>
          <w:szCs w:val="28"/>
          <w:shd w:val="clear" w:color="auto" w:fill="FFFFFF"/>
        </w:rPr>
        <w:t>Королькова</w:t>
      </w:r>
      <w:proofErr w:type="spellEnd"/>
      <w:r>
        <w:rPr>
          <w:rFonts w:ascii="Trebuchet MS" w:hAnsi="Trebuchet MS"/>
          <w:b/>
          <w:color w:val="000000"/>
          <w:sz w:val="28"/>
          <w:szCs w:val="28"/>
          <w:shd w:val="clear" w:color="auto" w:fill="FFFFFF"/>
        </w:rPr>
        <w:t xml:space="preserve"> С.А., доц. </w:t>
      </w:r>
      <w:proofErr w:type="spellStart"/>
      <w:r>
        <w:rPr>
          <w:rFonts w:ascii="Trebuchet MS" w:hAnsi="Trebuchet MS"/>
          <w:b/>
          <w:color w:val="000000"/>
          <w:sz w:val="28"/>
          <w:szCs w:val="28"/>
          <w:shd w:val="clear" w:color="auto" w:fill="FFFFFF"/>
        </w:rPr>
        <w:t>Простов</w:t>
      </w:r>
      <w:proofErr w:type="spellEnd"/>
      <w:r>
        <w:rPr>
          <w:rFonts w:ascii="Trebuchet MS" w:hAnsi="Trebuchet MS"/>
          <w:b/>
          <w:color w:val="000000"/>
          <w:sz w:val="28"/>
          <w:szCs w:val="28"/>
          <w:shd w:val="clear" w:color="auto" w:fill="FFFFFF"/>
        </w:rPr>
        <w:t xml:space="preserve"> А.В.</w:t>
      </w:r>
    </w:p>
    <w:p w:rsidR="00AB1493" w:rsidRDefault="00AB1493" w:rsidP="00AB1493">
      <w:pPr>
        <w:spacing w:after="0"/>
        <w:rPr>
          <w:rFonts w:ascii="Trebuchet MS" w:hAnsi="Trebuchet MS"/>
          <w:sz w:val="24"/>
          <w:szCs w:val="24"/>
        </w:rPr>
      </w:pPr>
    </w:p>
    <w:p w:rsidR="00AB1493" w:rsidRDefault="00AB1493" w:rsidP="00AB1493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Работы студентов</w:t>
      </w:r>
    </w:p>
    <w:p w:rsidR="009E0BC2" w:rsidRDefault="009E0BC2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AB1493" w:rsidTr="00AB149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Группа</w:t>
            </w:r>
          </w:p>
        </w:tc>
      </w:tr>
      <w:tr w:rsidR="00AB1493" w:rsidTr="00AB149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Касибина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shd w:val="clear" w:color="auto" w:fill="FFFFFF"/>
              </w:rPr>
              <w:t>Специфика перевода французских сказок (на материале сказок Шарля Перо и их переводов)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Попова О.И.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ЛФАб-181</w:t>
            </w:r>
          </w:p>
        </w:tc>
      </w:tr>
      <w:tr w:rsidR="00AB1493" w:rsidTr="00AB149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Мушвиговна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"Перевод заголовков текстов французских СМИ: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лингво-прагматический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аспект"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Попова О.И.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ЛФАб-181</w:t>
            </w:r>
          </w:p>
        </w:tc>
      </w:tr>
      <w:tr w:rsidR="00AB1493" w:rsidTr="00AB149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Сучкова Анастасия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Средства образности романа «Милый друг» </w:t>
            </w:r>
            <w:proofErr w:type="spellStart"/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Ги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де</w:t>
            </w:r>
            <w:proofErr w:type="gram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Мопассана: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транслатологический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аспект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Попова О.И.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ЛФАб-181</w:t>
            </w:r>
          </w:p>
        </w:tc>
      </w:tr>
      <w:tr w:rsidR="00AB1493" w:rsidTr="00AB149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Ханова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Карина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Альбертовна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Прагматика перевода гастрономического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дискурса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ЛАФб-181</w:t>
            </w:r>
          </w:p>
        </w:tc>
      </w:tr>
      <w:tr w:rsidR="00AB1493" w:rsidTr="00AB149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Андреева Екатерина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Оценка эффективности машинного перевода в </w:t>
            </w:r>
            <w:proofErr w:type="gram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туристическом</w:t>
            </w:r>
            <w:proofErr w:type="gramEnd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дискурсе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ЛФАб-181</w:t>
            </w:r>
          </w:p>
        </w:tc>
      </w:tr>
      <w:tr w:rsidR="00AB1493" w:rsidTr="00AB149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Дьякова Ксения Олеговна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Лингвокультурные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аспекты перевода детской литературы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ЛФАб-181</w:t>
            </w:r>
          </w:p>
        </w:tc>
      </w:tr>
      <w:tr w:rsidR="00AB1493" w:rsidTr="00AB149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Аббасова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Яшаровна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Специфика перевода текстов СМИ (на материале статей ВОЗ)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Простов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3" w:rsidRDefault="00AB149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ЛФАб-181</w:t>
            </w:r>
          </w:p>
        </w:tc>
      </w:tr>
    </w:tbl>
    <w:p w:rsidR="00AB1493" w:rsidRDefault="00AB1493" w:rsidP="00E56F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sectPr w:rsidR="00AB1493" w:rsidSect="00F90AE5">
      <w:headerReference w:type="default" r:id="rId8"/>
      <w:footerReference w:type="default" r:id="rId9"/>
      <w:pgSz w:w="16838" w:h="11906" w:orient="landscape"/>
      <w:pgMar w:top="1871" w:right="567" w:bottom="851" w:left="124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98" w:rsidRDefault="00E25298" w:rsidP="00246527">
      <w:pPr>
        <w:spacing w:after="0" w:line="240" w:lineRule="auto"/>
      </w:pPr>
      <w:r>
        <w:separator/>
      </w:r>
    </w:p>
  </w:endnote>
  <w:endnote w:type="continuationSeparator" w:id="0">
    <w:p w:rsidR="00E25298" w:rsidRDefault="00E25298" w:rsidP="0024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1040821087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DA7C28" w:rsidRPr="00A5465A" w:rsidRDefault="00A66600">
        <w:pPr>
          <w:pStyle w:val="a8"/>
          <w:jc w:val="right"/>
          <w:rPr>
            <w:rFonts w:ascii="Trebuchet MS" w:hAnsi="Trebuchet MS"/>
            <w:sz w:val="24"/>
          </w:rPr>
        </w:pPr>
        <w:r w:rsidRPr="00A5465A">
          <w:rPr>
            <w:rFonts w:ascii="Trebuchet MS" w:hAnsi="Trebuchet MS"/>
            <w:sz w:val="24"/>
          </w:rPr>
          <w:fldChar w:fldCharType="begin"/>
        </w:r>
        <w:r w:rsidR="00DA7C28" w:rsidRPr="00A5465A">
          <w:rPr>
            <w:rFonts w:ascii="Trebuchet MS" w:hAnsi="Trebuchet MS"/>
            <w:sz w:val="24"/>
          </w:rPr>
          <w:instrText>PAGE   \* MERGEFORMAT</w:instrText>
        </w:r>
        <w:r w:rsidRPr="00A5465A">
          <w:rPr>
            <w:rFonts w:ascii="Trebuchet MS" w:hAnsi="Trebuchet MS"/>
            <w:sz w:val="24"/>
          </w:rPr>
          <w:fldChar w:fldCharType="separate"/>
        </w:r>
        <w:r w:rsidR="00796A9F">
          <w:rPr>
            <w:rFonts w:ascii="Trebuchet MS" w:hAnsi="Trebuchet MS"/>
            <w:noProof/>
            <w:sz w:val="24"/>
          </w:rPr>
          <w:t>4</w:t>
        </w:r>
        <w:r w:rsidRPr="00A5465A">
          <w:rPr>
            <w:rFonts w:ascii="Trebuchet MS" w:hAnsi="Trebuchet MS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98" w:rsidRDefault="00E25298" w:rsidP="00246527">
      <w:pPr>
        <w:spacing w:after="0" w:line="240" w:lineRule="auto"/>
      </w:pPr>
      <w:r>
        <w:separator/>
      </w:r>
    </w:p>
  </w:footnote>
  <w:footnote w:type="continuationSeparator" w:id="0">
    <w:p w:rsidR="00E25298" w:rsidRDefault="00E25298" w:rsidP="0024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28" w:rsidRDefault="00DA7C28" w:rsidP="00477DAC">
    <w:pPr>
      <w:pStyle w:val="a6"/>
      <w:ind w:right="111"/>
      <w:jc w:val="right"/>
    </w:pPr>
    <w:r w:rsidRPr="00BC2280">
      <w:rPr>
        <w:noProof/>
      </w:rPr>
      <w:drawing>
        <wp:inline distT="0" distB="0" distL="0" distR="0">
          <wp:extent cx="3260398" cy="828000"/>
          <wp:effectExtent l="0" t="0" r="0" b="0"/>
          <wp:docPr id="1" name="Рисунок 1" descr="D:\MegaSync\Work\УНИПНК\ВолГУ_БрендБук\Фирменный стиль БРЕНДБУК\INSTITUTI_VOLSU_VECTOR\IFMKK\LOGO\ifmk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MegaSync\Work\УНИПНК\ВолГУ_БрендБук\Фирменный стиль БРЕНДБУК\INSTITUTI_VOLSU_VECTOR\IFMKK\LOGO\ifmk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398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2280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-179745</wp:posOffset>
          </wp:positionV>
          <wp:extent cx="666000" cy="9936078"/>
          <wp:effectExtent l="0" t="0" r="1270" b="0"/>
          <wp:wrapNone/>
          <wp:docPr id="2" name="Рисунок 2" descr="D:\MegaSync\Work\УНИПНК\ВолГУ_БрендБук\Фирменный стиль БРЕНДБУК\!IDENTITY\PATTERN\Паттерны институтов\PATTERN_IFIMKK_вертикаль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MegaSync\Work\УНИПНК\ВолГУ_БрендБук\Фирменный стиль БРЕНДБУК\!IDENTITY\PATTERN\Паттерны институтов\PATTERN_IFIMKK_вертикаль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9936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BF607BA"/>
    <w:multiLevelType w:val="hybridMultilevel"/>
    <w:tmpl w:val="8D7E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3015"/>
    <w:multiLevelType w:val="multilevel"/>
    <w:tmpl w:val="A2762C5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D2043A"/>
    <w:multiLevelType w:val="hybridMultilevel"/>
    <w:tmpl w:val="C7D6D3DE"/>
    <w:lvl w:ilvl="0" w:tplc="613EE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521"/>
    <w:multiLevelType w:val="hybridMultilevel"/>
    <w:tmpl w:val="23F0F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5001F5"/>
    <w:multiLevelType w:val="hybridMultilevel"/>
    <w:tmpl w:val="8DF2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C2546"/>
    <w:multiLevelType w:val="hybridMultilevel"/>
    <w:tmpl w:val="2CA6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3050D"/>
    <w:multiLevelType w:val="hybridMultilevel"/>
    <w:tmpl w:val="7F401D28"/>
    <w:lvl w:ilvl="0" w:tplc="613EE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25E4D"/>
    <w:multiLevelType w:val="multilevel"/>
    <w:tmpl w:val="BA7807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E5711"/>
    <w:multiLevelType w:val="hybridMultilevel"/>
    <w:tmpl w:val="DE667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B70C3"/>
    <w:multiLevelType w:val="hybridMultilevel"/>
    <w:tmpl w:val="5832E0CA"/>
    <w:lvl w:ilvl="0" w:tplc="613EE7B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15F6"/>
    <w:rsid w:val="000064DB"/>
    <w:rsid w:val="00006EC6"/>
    <w:rsid w:val="0001632A"/>
    <w:rsid w:val="00036B26"/>
    <w:rsid w:val="00041DD7"/>
    <w:rsid w:val="00042E19"/>
    <w:rsid w:val="000511CF"/>
    <w:rsid w:val="0005748F"/>
    <w:rsid w:val="00067D0D"/>
    <w:rsid w:val="00076EB2"/>
    <w:rsid w:val="00082E6F"/>
    <w:rsid w:val="0008773A"/>
    <w:rsid w:val="00090D69"/>
    <w:rsid w:val="000A61F2"/>
    <w:rsid w:val="000C6703"/>
    <w:rsid w:val="000D1CA8"/>
    <w:rsid w:val="000D2128"/>
    <w:rsid w:val="000E0B30"/>
    <w:rsid w:val="000E1869"/>
    <w:rsid w:val="000E2394"/>
    <w:rsid w:val="000E2E47"/>
    <w:rsid w:val="000E7BC6"/>
    <w:rsid w:val="000F202C"/>
    <w:rsid w:val="00103F39"/>
    <w:rsid w:val="00121B95"/>
    <w:rsid w:val="001327EA"/>
    <w:rsid w:val="001334C4"/>
    <w:rsid w:val="00145F49"/>
    <w:rsid w:val="001544BF"/>
    <w:rsid w:val="001647AA"/>
    <w:rsid w:val="001668BB"/>
    <w:rsid w:val="001A38DA"/>
    <w:rsid w:val="001B4187"/>
    <w:rsid w:val="001C3AD5"/>
    <w:rsid w:val="001C46D9"/>
    <w:rsid w:val="001D097D"/>
    <w:rsid w:val="001D1A5B"/>
    <w:rsid w:val="001E0E3B"/>
    <w:rsid w:val="001E6728"/>
    <w:rsid w:val="001F2500"/>
    <w:rsid w:val="00202EDD"/>
    <w:rsid w:val="002138C2"/>
    <w:rsid w:val="00230E21"/>
    <w:rsid w:val="002330FA"/>
    <w:rsid w:val="00234BC6"/>
    <w:rsid w:val="0024139E"/>
    <w:rsid w:val="00246527"/>
    <w:rsid w:val="002530CF"/>
    <w:rsid w:val="00257139"/>
    <w:rsid w:val="00260190"/>
    <w:rsid w:val="002674A5"/>
    <w:rsid w:val="002711B3"/>
    <w:rsid w:val="00273F73"/>
    <w:rsid w:val="00274C92"/>
    <w:rsid w:val="00281D0A"/>
    <w:rsid w:val="00282285"/>
    <w:rsid w:val="00282F92"/>
    <w:rsid w:val="002938E5"/>
    <w:rsid w:val="00297AC1"/>
    <w:rsid w:val="002A28C5"/>
    <w:rsid w:val="002A56A5"/>
    <w:rsid w:val="002C4676"/>
    <w:rsid w:val="002C6E18"/>
    <w:rsid w:val="002D0F12"/>
    <w:rsid w:val="002F0309"/>
    <w:rsid w:val="002F2C07"/>
    <w:rsid w:val="003029EE"/>
    <w:rsid w:val="00302F4C"/>
    <w:rsid w:val="00316C49"/>
    <w:rsid w:val="003216EA"/>
    <w:rsid w:val="00323C4F"/>
    <w:rsid w:val="0032462D"/>
    <w:rsid w:val="00326012"/>
    <w:rsid w:val="003342EF"/>
    <w:rsid w:val="00342218"/>
    <w:rsid w:val="00344BDC"/>
    <w:rsid w:val="00350346"/>
    <w:rsid w:val="0035398F"/>
    <w:rsid w:val="0036268A"/>
    <w:rsid w:val="003629CF"/>
    <w:rsid w:val="00370D2B"/>
    <w:rsid w:val="00380174"/>
    <w:rsid w:val="00380812"/>
    <w:rsid w:val="003833ED"/>
    <w:rsid w:val="00392806"/>
    <w:rsid w:val="0039367D"/>
    <w:rsid w:val="00394198"/>
    <w:rsid w:val="003959AD"/>
    <w:rsid w:val="003A0471"/>
    <w:rsid w:val="003B2D74"/>
    <w:rsid w:val="003C365F"/>
    <w:rsid w:val="003C5B4D"/>
    <w:rsid w:val="003C65AB"/>
    <w:rsid w:val="003D0A43"/>
    <w:rsid w:val="003D35B1"/>
    <w:rsid w:val="003D3D2F"/>
    <w:rsid w:val="003D47D2"/>
    <w:rsid w:val="003F2EBF"/>
    <w:rsid w:val="003F534C"/>
    <w:rsid w:val="00400C49"/>
    <w:rsid w:val="00401394"/>
    <w:rsid w:val="00413F91"/>
    <w:rsid w:val="00421A73"/>
    <w:rsid w:val="00433725"/>
    <w:rsid w:val="004378E0"/>
    <w:rsid w:val="0044017D"/>
    <w:rsid w:val="0044621D"/>
    <w:rsid w:val="00455164"/>
    <w:rsid w:val="00460557"/>
    <w:rsid w:val="004658DA"/>
    <w:rsid w:val="00466915"/>
    <w:rsid w:val="004765C7"/>
    <w:rsid w:val="0047734C"/>
    <w:rsid w:val="00477DAC"/>
    <w:rsid w:val="00490B10"/>
    <w:rsid w:val="00493413"/>
    <w:rsid w:val="00493F45"/>
    <w:rsid w:val="00497705"/>
    <w:rsid w:val="004A01B3"/>
    <w:rsid w:val="004A4143"/>
    <w:rsid w:val="004A46F1"/>
    <w:rsid w:val="004B015F"/>
    <w:rsid w:val="004B3BDA"/>
    <w:rsid w:val="004C1130"/>
    <w:rsid w:val="004D48C6"/>
    <w:rsid w:val="004D5CCF"/>
    <w:rsid w:val="004E146D"/>
    <w:rsid w:val="004E158C"/>
    <w:rsid w:val="005046DE"/>
    <w:rsid w:val="005052EA"/>
    <w:rsid w:val="00507DFE"/>
    <w:rsid w:val="005373CE"/>
    <w:rsid w:val="005456ED"/>
    <w:rsid w:val="00550F7F"/>
    <w:rsid w:val="005603E4"/>
    <w:rsid w:val="00561C10"/>
    <w:rsid w:val="00561CEC"/>
    <w:rsid w:val="00565E82"/>
    <w:rsid w:val="00581D77"/>
    <w:rsid w:val="00583CA8"/>
    <w:rsid w:val="00591F3E"/>
    <w:rsid w:val="005A514E"/>
    <w:rsid w:val="005A747C"/>
    <w:rsid w:val="005A7D66"/>
    <w:rsid w:val="005B3FED"/>
    <w:rsid w:val="005B5840"/>
    <w:rsid w:val="005B5C12"/>
    <w:rsid w:val="005C6C5E"/>
    <w:rsid w:val="005D74CD"/>
    <w:rsid w:val="005F4C64"/>
    <w:rsid w:val="005F59F9"/>
    <w:rsid w:val="006225E5"/>
    <w:rsid w:val="00622AED"/>
    <w:rsid w:val="00622C97"/>
    <w:rsid w:val="00624425"/>
    <w:rsid w:val="00636300"/>
    <w:rsid w:val="006423E9"/>
    <w:rsid w:val="00650D39"/>
    <w:rsid w:val="00656293"/>
    <w:rsid w:val="00660346"/>
    <w:rsid w:val="00660D19"/>
    <w:rsid w:val="00661228"/>
    <w:rsid w:val="0067674A"/>
    <w:rsid w:val="00677D57"/>
    <w:rsid w:val="00684307"/>
    <w:rsid w:val="00697B51"/>
    <w:rsid w:val="006A0C44"/>
    <w:rsid w:val="006A0CB7"/>
    <w:rsid w:val="006A1E86"/>
    <w:rsid w:val="006A3FF1"/>
    <w:rsid w:val="006B1E27"/>
    <w:rsid w:val="006C26C5"/>
    <w:rsid w:val="006D09E8"/>
    <w:rsid w:val="006E3046"/>
    <w:rsid w:val="006F15D7"/>
    <w:rsid w:val="006F2C57"/>
    <w:rsid w:val="006F3DD5"/>
    <w:rsid w:val="006F4C62"/>
    <w:rsid w:val="00720F06"/>
    <w:rsid w:val="007247A6"/>
    <w:rsid w:val="00735DDC"/>
    <w:rsid w:val="007373BC"/>
    <w:rsid w:val="0074403C"/>
    <w:rsid w:val="0075217A"/>
    <w:rsid w:val="007536CD"/>
    <w:rsid w:val="007554EE"/>
    <w:rsid w:val="00783BF7"/>
    <w:rsid w:val="00790BC7"/>
    <w:rsid w:val="00794ECE"/>
    <w:rsid w:val="00796A9F"/>
    <w:rsid w:val="007B32A6"/>
    <w:rsid w:val="007C0162"/>
    <w:rsid w:val="007C46B6"/>
    <w:rsid w:val="007C5B96"/>
    <w:rsid w:val="007C7CCE"/>
    <w:rsid w:val="007E2F48"/>
    <w:rsid w:val="007F2AD3"/>
    <w:rsid w:val="007F799F"/>
    <w:rsid w:val="008143D5"/>
    <w:rsid w:val="00815EA7"/>
    <w:rsid w:val="00825706"/>
    <w:rsid w:val="0083425E"/>
    <w:rsid w:val="00836A52"/>
    <w:rsid w:val="00837001"/>
    <w:rsid w:val="0087150E"/>
    <w:rsid w:val="008738FF"/>
    <w:rsid w:val="00874C5E"/>
    <w:rsid w:val="008758DD"/>
    <w:rsid w:val="008763EB"/>
    <w:rsid w:val="00887A7F"/>
    <w:rsid w:val="008A52D2"/>
    <w:rsid w:val="008C1A56"/>
    <w:rsid w:val="008C1F7D"/>
    <w:rsid w:val="008D3F6F"/>
    <w:rsid w:val="008D78A9"/>
    <w:rsid w:val="008E2A83"/>
    <w:rsid w:val="008E7845"/>
    <w:rsid w:val="008F067F"/>
    <w:rsid w:val="008F4250"/>
    <w:rsid w:val="008F5216"/>
    <w:rsid w:val="008F7E29"/>
    <w:rsid w:val="00906ED5"/>
    <w:rsid w:val="009147F0"/>
    <w:rsid w:val="00914D14"/>
    <w:rsid w:val="00915702"/>
    <w:rsid w:val="009230FE"/>
    <w:rsid w:val="00924361"/>
    <w:rsid w:val="00930E4A"/>
    <w:rsid w:val="0093603E"/>
    <w:rsid w:val="00940958"/>
    <w:rsid w:val="00947F20"/>
    <w:rsid w:val="00956EC7"/>
    <w:rsid w:val="00962367"/>
    <w:rsid w:val="009633DD"/>
    <w:rsid w:val="009671A6"/>
    <w:rsid w:val="009736E1"/>
    <w:rsid w:val="00981890"/>
    <w:rsid w:val="00982720"/>
    <w:rsid w:val="00983692"/>
    <w:rsid w:val="0098457F"/>
    <w:rsid w:val="00984BD4"/>
    <w:rsid w:val="00985C5B"/>
    <w:rsid w:val="00994287"/>
    <w:rsid w:val="00996DAA"/>
    <w:rsid w:val="009B0BD2"/>
    <w:rsid w:val="009C70B1"/>
    <w:rsid w:val="009D07EC"/>
    <w:rsid w:val="009D15F6"/>
    <w:rsid w:val="009D2DAC"/>
    <w:rsid w:val="009D4E0B"/>
    <w:rsid w:val="009E0BC2"/>
    <w:rsid w:val="00A0383F"/>
    <w:rsid w:val="00A13A3F"/>
    <w:rsid w:val="00A16178"/>
    <w:rsid w:val="00A21C82"/>
    <w:rsid w:val="00A23C84"/>
    <w:rsid w:val="00A25A47"/>
    <w:rsid w:val="00A27AA5"/>
    <w:rsid w:val="00A3585F"/>
    <w:rsid w:val="00A4110E"/>
    <w:rsid w:val="00A423BE"/>
    <w:rsid w:val="00A424D0"/>
    <w:rsid w:val="00A45F3D"/>
    <w:rsid w:val="00A47330"/>
    <w:rsid w:val="00A503AA"/>
    <w:rsid w:val="00A50B90"/>
    <w:rsid w:val="00A52C15"/>
    <w:rsid w:val="00A5465A"/>
    <w:rsid w:val="00A55CB6"/>
    <w:rsid w:val="00A66600"/>
    <w:rsid w:val="00A824E2"/>
    <w:rsid w:val="00A8305D"/>
    <w:rsid w:val="00A83F42"/>
    <w:rsid w:val="00A8665B"/>
    <w:rsid w:val="00A86C43"/>
    <w:rsid w:val="00A91617"/>
    <w:rsid w:val="00A919D3"/>
    <w:rsid w:val="00AA0629"/>
    <w:rsid w:val="00AB08DE"/>
    <w:rsid w:val="00AB1493"/>
    <w:rsid w:val="00AB3D51"/>
    <w:rsid w:val="00AC0135"/>
    <w:rsid w:val="00AC6E89"/>
    <w:rsid w:val="00AD2761"/>
    <w:rsid w:val="00AD68C0"/>
    <w:rsid w:val="00AD6EB7"/>
    <w:rsid w:val="00AE3125"/>
    <w:rsid w:val="00AF2C39"/>
    <w:rsid w:val="00AF4D75"/>
    <w:rsid w:val="00B03F72"/>
    <w:rsid w:val="00B04C06"/>
    <w:rsid w:val="00B10809"/>
    <w:rsid w:val="00B164CD"/>
    <w:rsid w:val="00B21E99"/>
    <w:rsid w:val="00B24078"/>
    <w:rsid w:val="00B35AC3"/>
    <w:rsid w:val="00B411D3"/>
    <w:rsid w:val="00B42270"/>
    <w:rsid w:val="00B50318"/>
    <w:rsid w:val="00B5305F"/>
    <w:rsid w:val="00B535B3"/>
    <w:rsid w:val="00B543E2"/>
    <w:rsid w:val="00B61851"/>
    <w:rsid w:val="00B64A9D"/>
    <w:rsid w:val="00B675E6"/>
    <w:rsid w:val="00B84082"/>
    <w:rsid w:val="00B8781A"/>
    <w:rsid w:val="00B91E8A"/>
    <w:rsid w:val="00B9401D"/>
    <w:rsid w:val="00B94543"/>
    <w:rsid w:val="00B97F41"/>
    <w:rsid w:val="00BA2ECD"/>
    <w:rsid w:val="00BA42F2"/>
    <w:rsid w:val="00BB0818"/>
    <w:rsid w:val="00BB5770"/>
    <w:rsid w:val="00BC2280"/>
    <w:rsid w:val="00BC6B03"/>
    <w:rsid w:val="00BD27F5"/>
    <w:rsid w:val="00BD2D35"/>
    <w:rsid w:val="00BE2039"/>
    <w:rsid w:val="00BE58D8"/>
    <w:rsid w:val="00BF7797"/>
    <w:rsid w:val="00BF7E98"/>
    <w:rsid w:val="00C0240C"/>
    <w:rsid w:val="00C02486"/>
    <w:rsid w:val="00C13F2D"/>
    <w:rsid w:val="00C20695"/>
    <w:rsid w:val="00C21530"/>
    <w:rsid w:val="00C2409B"/>
    <w:rsid w:val="00C241FE"/>
    <w:rsid w:val="00C31C0B"/>
    <w:rsid w:val="00C40466"/>
    <w:rsid w:val="00C504B7"/>
    <w:rsid w:val="00C5364A"/>
    <w:rsid w:val="00C54852"/>
    <w:rsid w:val="00C614F1"/>
    <w:rsid w:val="00C764B1"/>
    <w:rsid w:val="00C7688D"/>
    <w:rsid w:val="00C859B5"/>
    <w:rsid w:val="00C87337"/>
    <w:rsid w:val="00C91531"/>
    <w:rsid w:val="00C93F9E"/>
    <w:rsid w:val="00CA0D46"/>
    <w:rsid w:val="00CA56F7"/>
    <w:rsid w:val="00CB3261"/>
    <w:rsid w:val="00CB3B21"/>
    <w:rsid w:val="00CC5AA6"/>
    <w:rsid w:val="00CC7257"/>
    <w:rsid w:val="00CD47CC"/>
    <w:rsid w:val="00CD4B70"/>
    <w:rsid w:val="00CD4BCC"/>
    <w:rsid w:val="00CD65D0"/>
    <w:rsid w:val="00CE2CE6"/>
    <w:rsid w:val="00CF542C"/>
    <w:rsid w:val="00D022A1"/>
    <w:rsid w:val="00D078AF"/>
    <w:rsid w:val="00D16FFF"/>
    <w:rsid w:val="00D23529"/>
    <w:rsid w:val="00D25C8F"/>
    <w:rsid w:val="00D25EB4"/>
    <w:rsid w:val="00D26C1C"/>
    <w:rsid w:val="00D329E2"/>
    <w:rsid w:val="00D3343C"/>
    <w:rsid w:val="00D40031"/>
    <w:rsid w:val="00D40485"/>
    <w:rsid w:val="00D5504C"/>
    <w:rsid w:val="00D5591C"/>
    <w:rsid w:val="00D6481C"/>
    <w:rsid w:val="00D65345"/>
    <w:rsid w:val="00D71519"/>
    <w:rsid w:val="00D717DE"/>
    <w:rsid w:val="00D73E81"/>
    <w:rsid w:val="00D770F6"/>
    <w:rsid w:val="00D80617"/>
    <w:rsid w:val="00D872C9"/>
    <w:rsid w:val="00D93733"/>
    <w:rsid w:val="00DA1A0D"/>
    <w:rsid w:val="00DA2A19"/>
    <w:rsid w:val="00DA2F1E"/>
    <w:rsid w:val="00DA7C28"/>
    <w:rsid w:val="00DB5109"/>
    <w:rsid w:val="00DB6B89"/>
    <w:rsid w:val="00DC4DFF"/>
    <w:rsid w:val="00DD3FF1"/>
    <w:rsid w:val="00DE0A88"/>
    <w:rsid w:val="00E01F79"/>
    <w:rsid w:val="00E039AF"/>
    <w:rsid w:val="00E143E2"/>
    <w:rsid w:val="00E14CC9"/>
    <w:rsid w:val="00E25298"/>
    <w:rsid w:val="00E4401E"/>
    <w:rsid w:val="00E52033"/>
    <w:rsid w:val="00E52AF9"/>
    <w:rsid w:val="00E56FBE"/>
    <w:rsid w:val="00E63249"/>
    <w:rsid w:val="00E67D3E"/>
    <w:rsid w:val="00E70D1C"/>
    <w:rsid w:val="00E74C73"/>
    <w:rsid w:val="00E80C83"/>
    <w:rsid w:val="00E8428F"/>
    <w:rsid w:val="00E8694F"/>
    <w:rsid w:val="00E949B0"/>
    <w:rsid w:val="00E96651"/>
    <w:rsid w:val="00EA1ED2"/>
    <w:rsid w:val="00EB2DD2"/>
    <w:rsid w:val="00EC2A83"/>
    <w:rsid w:val="00EC3FE4"/>
    <w:rsid w:val="00EC69D0"/>
    <w:rsid w:val="00ED1729"/>
    <w:rsid w:val="00EE200F"/>
    <w:rsid w:val="00EF1BE9"/>
    <w:rsid w:val="00EF75EE"/>
    <w:rsid w:val="00F02C2F"/>
    <w:rsid w:val="00F12C80"/>
    <w:rsid w:val="00F135A3"/>
    <w:rsid w:val="00F14925"/>
    <w:rsid w:val="00F16F8D"/>
    <w:rsid w:val="00F303C9"/>
    <w:rsid w:val="00F34615"/>
    <w:rsid w:val="00F5176A"/>
    <w:rsid w:val="00F51F37"/>
    <w:rsid w:val="00F52B8F"/>
    <w:rsid w:val="00F54B38"/>
    <w:rsid w:val="00F63A6D"/>
    <w:rsid w:val="00F64A51"/>
    <w:rsid w:val="00F71256"/>
    <w:rsid w:val="00F80AB2"/>
    <w:rsid w:val="00F80AC8"/>
    <w:rsid w:val="00F90AE5"/>
    <w:rsid w:val="00FA2B0F"/>
    <w:rsid w:val="00FB278B"/>
    <w:rsid w:val="00FB5896"/>
    <w:rsid w:val="00FB6A46"/>
    <w:rsid w:val="00FC2B85"/>
    <w:rsid w:val="00FC59F1"/>
    <w:rsid w:val="00FE17AC"/>
    <w:rsid w:val="00FE1FC9"/>
    <w:rsid w:val="00FE2A61"/>
    <w:rsid w:val="00FE3B3A"/>
    <w:rsid w:val="00FE47F8"/>
    <w:rsid w:val="00FE7A16"/>
    <w:rsid w:val="00FF1B75"/>
    <w:rsid w:val="00FF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39"/>
  </w:style>
  <w:style w:type="paragraph" w:styleId="2">
    <w:name w:val="heading 2"/>
    <w:basedOn w:val="a"/>
    <w:link w:val="20"/>
    <w:uiPriority w:val="9"/>
    <w:qFormat/>
    <w:rsid w:val="00E80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F6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9D15F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9D15F6"/>
    <w:rPr>
      <w:rFonts w:ascii="Consolas" w:eastAsiaTheme="minorHAnsi" w:hAnsi="Consolas"/>
      <w:sz w:val="21"/>
      <w:szCs w:val="21"/>
      <w:lang w:eastAsia="en-US"/>
    </w:rPr>
  </w:style>
  <w:style w:type="character" w:customStyle="1" w:styleId="hpsalt-edited">
    <w:name w:val="hps alt-edited"/>
    <w:basedOn w:val="a0"/>
    <w:uiPriority w:val="99"/>
    <w:rsid w:val="009D15F6"/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9D15F6"/>
    <w:rPr>
      <w:rFonts w:eastAsia="Times New Roman" w:cs="Times New Roman"/>
    </w:rPr>
  </w:style>
  <w:style w:type="paragraph" w:customStyle="1" w:styleId="ConsPlusNormal">
    <w:name w:val="ConsPlusNormal"/>
    <w:uiPriority w:val="99"/>
    <w:rsid w:val="009D1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color w:val="000000"/>
      <w:kern w:val="1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4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527"/>
  </w:style>
  <w:style w:type="paragraph" w:styleId="a8">
    <w:name w:val="footer"/>
    <w:basedOn w:val="a"/>
    <w:link w:val="a9"/>
    <w:uiPriority w:val="99"/>
    <w:unhideWhenUsed/>
    <w:rsid w:val="0024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527"/>
  </w:style>
  <w:style w:type="paragraph" w:styleId="aa">
    <w:name w:val="Balloon Text"/>
    <w:basedOn w:val="a"/>
    <w:link w:val="ab"/>
    <w:uiPriority w:val="99"/>
    <w:semiHidden/>
    <w:unhideWhenUsed/>
    <w:rsid w:val="00A4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24D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qFormat/>
    <w:rsid w:val="00082E6F"/>
    <w:pPr>
      <w:ind w:left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7373B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373BC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BF7797"/>
    <w:rPr>
      <w:i/>
      <w:iCs/>
    </w:rPr>
  </w:style>
  <w:style w:type="paragraph" w:styleId="af">
    <w:name w:val="Normal (Web)"/>
    <w:basedOn w:val="a"/>
    <w:uiPriority w:val="99"/>
    <w:unhideWhenUsed/>
    <w:rsid w:val="00CA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CA0D46"/>
  </w:style>
  <w:style w:type="character" w:styleId="af0">
    <w:name w:val="Strong"/>
    <w:basedOn w:val="a0"/>
    <w:uiPriority w:val="22"/>
    <w:qFormat/>
    <w:rsid w:val="00565E82"/>
    <w:rPr>
      <w:b/>
      <w:bCs/>
    </w:rPr>
  </w:style>
  <w:style w:type="paragraph" w:customStyle="1" w:styleId="ParaAttribute0">
    <w:name w:val="ParaAttribute0"/>
    <w:qFormat/>
    <w:rsid w:val="00A27AA5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A27AA5"/>
    <w:rPr>
      <w:rFonts w:ascii="Times New Roman" w:eastAsia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E80C8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3689-7BFC-453C-8B87-9A7B2D17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6381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волгу</dc:creator>
  <cp:lastModifiedBy>Лариса</cp:lastModifiedBy>
  <cp:revision>2</cp:revision>
  <cp:lastPrinted>2018-03-15T13:18:00Z</cp:lastPrinted>
  <dcterms:created xsi:type="dcterms:W3CDTF">2022-04-13T15:26:00Z</dcterms:created>
  <dcterms:modified xsi:type="dcterms:W3CDTF">2022-04-13T15:26:00Z</dcterms:modified>
</cp:coreProperties>
</file>